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Отделение «Технической эксплуатации электрифицированных и пилотажно-навигационных комплексов» было сформировано на базе цикловой комиссии авиационного и радиоэлектронного оборудования воздушных судов в 1994 году.</w:t>
      </w:r>
    </w:p>
    <w:p w:rsidR="00971EE2" w:rsidRPr="006B5AA4" w:rsidRDefault="00971EE2" w:rsidP="00BB12E4">
      <w:pPr>
        <w:pStyle w:val="1"/>
        <w:shd w:val="clear" w:color="auto" w:fill="auto"/>
        <w:spacing w:after="236"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За прошедший период было осуществлено </w:t>
      </w:r>
      <w:r w:rsidR="006B5AA4" w:rsidRPr="006B5AA4">
        <w:rPr>
          <w:rFonts w:ascii="Times New Roman" w:hAnsi="Times New Roman"/>
          <w:sz w:val="24"/>
          <w:szCs w:val="24"/>
        </w:rPr>
        <w:t>25</w:t>
      </w:r>
      <w:r w:rsidRPr="006B5AA4">
        <w:rPr>
          <w:rFonts w:ascii="Times New Roman" w:hAnsi="Times New Roman"/>
          <w:sz w:val="24"/>
          <w:szCs w:val="24"/>
        </w:rPr>
        <w:t xml:space="preserve"> выпусков и подготовлено </w:t>
      </w:r>
      <w:r w:rsidR="006B5AA4" w:rsidRPr="006B5AA4">
        <w:rPr>
          <w:rFonts w:ascii="Times New Roman" w:hAnsi="Times New Roman"/>
          <w:sz w:val="24"/>
          <w:szCs w:val="24"/>
        </w:rPr>
        <w:t>519</w:t>
      </w:r>
      <w:r w:rsidRPr="006B5AA4">
        <w:rPr>
          <w:rFonts w:ascii="Times New Roman" w:hAnsi="Times New Roman"/>
          <w:sz w:val="24"/>
          <w:szCs w:val="24"/>
        </w:rPr>
        <w:t xml:space="preserve"> специалистов, из них </w:t>
      </w:r>
      <w:r w:rsidR="006B5AA4" w:rsidRPr="006B5AA4">
        <w:rPr>
          <w:rFonts w:ascii="Times New Roman" w:hAnsi="Times New Roman"/>
          <w:sz w:val="24"/>
          <w:szCs w:val="24"/>
        </w:rPr>
        <w:t>77</w:t>
      </w:r>
      <w:r w:rsidRPr="006B5AA4">
        <w:rPr>
          <w:rFonts w:ascii="Times New Roman" w:hAnsi="Times New Roman"/>
          <w:sz w:val="24"/>
          <w:szCs w:val="24"/>
        </w:rPr>
        <w:t xml:space="preserve"> закончили обучение с красным дипломом.</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На сегодняшний день образовательный процесс на отделении осуществляют 9 работников, а именно:</w:t>
      </w:r>
    </w:p>
    <w:p w:rsidR="00026C09" w:rsidRDefault="00026C09" w:rsidP="00BB12E4">
      <w:pPr>
        <w:pStyle w:val="1"/>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t xml:space="preserve">6 </w:t>
      </w:r>
      <w:r w:rsidR="00971EE2" w:rsidRPr="006B5AA4">
        <w:rPr>
          <w:rFonts w:ascii="Times New Roman" w:hAnsi="Times New Roman"/>
          <w:sz w:val="24"/>
          <w:szCs w:val="24"/>
        </w:rPr>
        <w:t>преподавателей; из них</w:t>
      </w:r>
      <w:r>
        <w:rPr>
          <w:rFonts w:ascii="Times New Roman" w:hAnsi="Times New Roman"/>
          <w:sz w:val="24"/>
          <w:szCs w:val="24"/>
        </w:rPr>
        <w:t>:</w:t>
      </w:r>
      <w:r w:rsidR="006B5AA4" w:rsidRPr="006B5AA4">
        <w:rPr>
          <w:rFonts w:ascii="Times New Roman" w:hAnsi="Times New Roman"/>
          <w:sz w:val="24"/>
          <w:szCs w:val="24"/>
        </w:rPr>
        <w:t xml:space="preserve"> </w:t>
      </w:r>
    </w:p>
    <w:p w:rsidR="00026C09"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026C09">
        <w:rPr>
          <w:rFonts w:ascii="Times New Roman" w:hAnsi="Times New Roman"/>
          <w:sz w:val="24"/>
          <w:szCs w:val="24"/>
        </w:rPr>
        <w:t>Кирюхин А. В.,</w:t>
      </w:r>
      <w:r w:rsidR="006B5AA4" w:rsidRPr="00026C09">
        <w:rPr>
          <w:rFonts w:ascii="Times New Roman" w:hAnsi="Times New Roman"/>
          <w:sz w:val="24"/>
          <w:szCs w:val="24"/>
        </w:rPr>
        <w:t xml:space="preserve"> </w:t>
      </w:r>
      <w:r w:rsidRPr="00026C09">
        <w:rPr>
          <w:rFonts w:ascii="Times New Roman" w:hAnsi="Times New Roman"/>
          <w:sz w:val="24"/>
          <w:szCs w:val="24"/>
        </w:rPr>
        <w:t>Абдрахимов С. Ш. - имеют высшую квалификационную категорию;</w:t>
      </w:r>
    </w:p>
    <w:p w:rsidR="00026C09" w:rsidRDefault="00026C09"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t>Ж</w:t>
      </w:r>
      <w:r w:rsidRPr="00026C09">
        <w:rPr>
          <w:rFonts w:ascii="Times New Roman" w:hAnsi="Times New Roman"/>
          <w:sz w:val="24"/>
          <w:szCs w:val="24"/>
        </w:rPr>
        <w:t>укова О.А., Дёмин Г. Е., Гайкова О. К</w:t>
      </w:r>
      <w:r w:rsidR="00971EE2" w:rsidRPr="00026C09">
        <w:rPr>
          <w:rFonts w:ascii="Times New Roman" w:hAnsi="Times New Roman"/>
          <w:sz w:val="24"/>
          <w:szCs w:val="24"/>
        </w:rPr>
        <w:t>. - преподаватель первой категории;</w:t>
      </w:r>
      <w:r w:rsidRPr="00026C09">
        <w:rPr>
          <w:rFonts w:ascii="Times New Roman" w:hAnsi="Times New Roman"/>
          <w:sz w:val="24"/>
          <w:szCs w:val="24"/>
        </w:rPr>
        <w:t xml:space="preserve"> </w:t>
      </w:r>
    </w:p>
    <w:p w:rsidR="00971EE2" w:rsidRPr="00026C09" w:rsidRDefault="00026C09"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t xml:space="preserve">Стриженюк Я.М. - </w:t>
      </w:r>
      <w:r w:rsidR="00971EE2" w:rsidRPr="00026C09">
        <w:rPr>
          <w:rFonts w:ascii="Times New Roman" w:hAnsi="Times New Roman"/>
          <w:sz w:val="24"/>
          <w:szCs w:val="24"/>
        </w:rPr>
        <w:t>преподавател</w:t>
      </w:r>
      <w:r>
        <w:rPr>
          <w:rFonts w:ascii="Times New Roman" w:hAnsi="Times New Roman"/>
          <w:sz w:val="24"/>
          <w:szCs w:val="24"/>
        </w:rPr>
        <w:t>ь</w:t>
      </w:r>
      <w:r w:rsidR="00971EE2" w:rsidRPr="00026C09">
        <w:rPr>
          <w:rFonts w:ascii="Times New Roman" w:hAnsi="Times New Roman"/>
          <w:sz w:val="24"/>
          <w:szCs w:val="24"/>
        </w:rPr>
        <w:t xml:space="preserve"> без категории;</w:t>
      </w:r>
    </w:p>
    <w:p w:rsidR="00026C09" w:rsidRDefault="00026C09"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t>1 мастер</w:t>
      </w:r>
      <w:r w:rsidR="00971EE2" w:rsidRPr="006B5AA4">
        <w:rPr>
          <w:rFonts w:ascii="Times New Roman" w:hAnsi="Times New Roman"/>
          <w:sz w:val="24"/>
          <w:szCs w:val="24"/>
        </w:rPr>
        <w:t xml:space="preserve"> производственного обучения: </w:t>
      </w:r>
      <w:r>
        <w:rPr>
          <w:rFonts w:ascii="Times New Roman" w:hAnsi="Times New Roman"/>
          <w:sz w:val="24"/>
          <w:szCs w:val="24"/>
        </w:rPr>
        <w:t>Семёнова И.О;</w:t>
      </w:r>
    </w:p>
    <w:p w:rsidR="00026C09" w:rsidRDefault="00BB12E4"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t>1 старший лаборант Толстогузов С.Г., и лаборант Комаров Е.М.</w:t>
      </w:r>
    </w:p>
    <w:p w:rsidR="00971EE2" w:rsidRPr="00026C09" w:rsidRDefault="00BB12E4" w:rsidP="00BB12E4">
      <w:pPr>
        <w:pStyle w:val="1"/>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t>Стриженюк Я.М</w:t>
      </w:r>
      <w:r w:rsidR="00971EE2" w:rsidRPr="00026C09">
        <w:rPr>
          <w:rFonts w:ascii="Times New Roman" w:hAnsi="Times New Roman"/>
          <w:sz w:val="24"/>
          <w:szCs w:val="24"/>
        </w:rPr>
        <w:t>. является совместителем должностей преподавателя и заведующей отделением.</w:t>
      </w:r>
    </w:p>
    <w:p w:rsidR="00971EE2" w:rsidRPr="006B5AA4" w:rsidRDefault="00BB12E4" w:rsidP="00BB12E4">
      <w:pPr>
        <w:pStyle w:val="1"/>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t>П</w:t>
      </w:r>
      <w:r w:rsidR="00971EE2" w:rsidRPr="006B5AA4">
        <w:rPr>
          <w:rFonts w:ascii="Times New Roman" w:hAnsi="Times New Roman"/>
          <w:sz w:val="24"/>
          <w:szCs w:val="24"/>
        </w:rPr>
        <w:t xml:space="preserve">реподаватели и </w:t>
      </w:r>
      <w:r>
        <w:rPr>
          <w:rFonts w:ascii="Times New Roman" w:hAnsi="Times New Roman"/>
          <w:sz w:val="24"/>
          <w:szCs w:val="24"/>
        </w:rPr>
        <w:t xml:space="preserve">мастер </w:t>
      </w:r>
      <w:proofErr w:type="gramStart"/>
      <w:r>
        <w:rPr>
          <w:rFonts w:ascii="Times New Roman" w:hAnsi="Times New Roman"/>
          <w:sz w:val="24"/>
          <w:szCs w:val="24"/>
        </w:rPr>
        <w:t>ПО</w:t>
      </w:r>
      <w:proofErr w:type="gramEnd"/>
      <w:r w:rsidR="00971EE2" w:rsidRPr="006B5AA4">
        <w:rPr>
          <w:rFonts w:ascii="Times New Roman" w:hAnsi="Times New Roman"/>
          <w:sz w:val="24"/>
          <w:szCs w:val="24"/>
        </w:rPr>
        <w:t xml:space="preserve"> являются классными руководителями следующих групп:</w:t>
      </w:r>
    </w:p>
    <w:p w:rsidR="00971EE2"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121-</w:t>
      </w:r>
      <w:r w:rsidR="00BB12E4">
        <w:rPr>
          <w:rFonts w:ascii="Times New Roman" w:hAnsi="Times New Roman"/>
          <w:sz w:val="24"/>
          <w:szCs w:val="24"/>
        </w:rPr>
        <w:t>Стриженюк Я.М</w:t>
      </w:r>
      <w:r w:rsidRPr="006B5AA4">
        <w:rPr>
          <w:rFonts w:ascii="Times New Roman" w:hAnsi="Times New Roman"/>
          <w:sz w:val="24"/>
          <w:szCs w:val="24"/>
        </w:rPr>
        <w:t>.;</w:t>
      </w:r>
    </w:p>
    <w:p w:rsidR="00BB12E4" w:rsidRPr="006B5AA4" w:rsidRDefault="00BB12E4"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t>122 – Семёнова И.О.</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221-</w:t>
      </w:r>
      <w:r w:rsidR="00BB12E4">
        <w:rPr>
          <w:rFonts w:ascii="Times New Roman" w:hAnsi="Times New Roman"/>
          <w:sz w:val="24"/>
          <w:szCs w:val="24"/>
        </w:rPr>
        <w:t xml:space="preserve"> Демин Г.Е</w:t>
      </w:r>
      <w:r w:rsidRPr="006B5AA4">
        <w:rPr>
          <w:rFonts w:ascii="Times New Roman" w:hAnsi="Times New Roman"/>
          <w:sz w:val="24"/>
          <w:szCs w:val="24"/>
        </w:rPr>
        <w:t>.;</w:t>
      </w:r>
    </w:p>
    <w:p w:rsidR="00971EE2" w:rsidRPr="00BB12E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BB12E4">
        <w:rPr>
          <w:rFonts w:ascii="Times New Roman" w:hAnsi="Times New Roman"/>
          <w:sz w:val="24"/>
          <w:szCs w:val="24"/>
        </w:rPr>
        <w:t xml:space="preserve"> 321 </w:t>
      </w:r>
      <w:r w:rsidR="00BB12E4">
        <w:rPr>
          <w:rFonts w:ascii="Times New Roman" w:hAnsi="Times New Roman"/>
          <w:sz w:val="24"/>
          <w:szCs w:val="24"/>
        </w:rPr>
        <w:t>–</w:t>
      </w:r>
      <w:r w:rsidRPr="00BB12E4">
        <w:rPr>
          <w:rFonts w:ascii="Times New Roman" w:hAnsi="Times New Roman"/>
          <w:sz w:val="24"/>
          <w:szCs w:val="24"/>
        </w:rPr>
        <w:t xml:space="preserve"> </w:t>
      </w:r>
      <w:r w:rsidR="00BB12E4">
        <w:rPr>
          <w:rFonts w:ascii="Times New Roman" w:hAnsi="Times New Roman"/>
          <w:sz w:val="24"/>
          <w:szCs w:val="24"/>
        </w:rPr>
        <w:t>Жукова О.А</w:t>
      </w:r>
      <w:r w:rsidRPr="00BB12E4">
        <w:rPr>
          <w:rFonts w:ascii="Times New Roman" w:hAnsi="Times New Roman"/>
          <w:sz w:val="24"/>
          <w:szCs w:val="24"/>
        </w:rPr>
        <w:t>.;</w:t>
      </w:r>
    </w:p>
    <w:p w:rsidR="00971EE2"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421 </w:t>
      </w:r>
      <w:r w:rsidR="00BB12E4">
        <w:rPr>
          <w:rFonts w:ascii="Times New Roman" w:hAnsi="Times New Roman"/>
          <w:sz w:val="24"/>
          <w:szCs w:val="24"/>
        </w:rPr>
        <w:t>–</w:t>
      </w:r>
      <w:r w:rsidRPr="006B5AA4">
        <w:rPr>
          <w:rFonts w:ascii="Times New Roman" w:hAnsi="Times New Roman"/>
          <w:sz w:val="24"/>
          <w:szCs w:val="24"/>
        </w:rPr>
        <w:t xml:space="preserve"> </w:t>
      </w:r>
      <w:r w:rsidR="00BB12E4">
        <w:rPr>
          <w:rFonts w:ascii="Times New Roman" w:hAnsi="Times New Roman"/>
          <w:sz w:val="24"/>
          <w:szCs w:val="24"/>
        </w:rPr>
        <w:t>Гайкова О.К.;</w:t>
      </w:r>
    </w:p>
    <w:p w:rsidR="00BB12E4" w:rsidRPr="006B5AA4" w:rsidRDefault="00BB12E4"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t xml:space="preserve">422 – </w:t>
      </w:r>
      <w:proofErr w:type="spellStart"/>
      <w:r>
        <w:rPr>
          <w:rFonts w:ascii="Times New Roman" w:hAnsi="Times New Roman"/>
          <w:sz w:val="24"/>
          <w:szCs w:val="24"/>
        </w:rPr>
        <w:t>Лымарь</w:t>
      </w:r>
      <w:proofErr w:type="spellEnd"/>
      <w:r>
        <w:rPr>
          <w:rFonts w:ascii="Times New Roman" w:hAnsi="Times New Roman"/>
          <w:sz w:val="24"/>
          <w:szCs w:val="24"/>
        </w:rPr>
        <w:t xml:space="preserve"> Е.А. (преподаватель ЦК СЭД)</w:t>
      </w:r>
    </w:p>
    <w:p w:rsidR="00971EE2" w:rsidRPr="006B5AA4" w:rsidRDefault="00971EE2" w:rsidP="00365002">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Средняя педагогическая нагрузка штатного преподавателя ЦК АиРЭО составляет </w:t>
      </w:r>
      <w:r w:rsidR="00492CE5" w:rsidRPr="00492CE5">
        <w:rPr>
          <w:rFonts w:ascii="Times New Roman" w:hAnsi="Times New Roman"/>
          <w:sz w:val="24"/>
          <w:szCs w:val="24"/>
        </w:rPr>
        <w:t>920</w:t>
      </w:r>
      <w:r w:rsidR="00492CE5" w:rsidRPr="00492CE5">
        <w:rPr>
          <w:rFonts w:ascii="Times New Roman" w:hAnsi="Times New Roman"/>
          <w:sz w:val="28"/>
          <w:szCs w:val="28"/>
        </w:rPr>
        <w:t xml:space="preserve"> </w:t>
      </w:r>
      <w:r w:rsidRPr="006B5AA4">
        <w:rPr>
          <w:rFonts w:ascii="Times New Roman" w:hAnsi="Times New Roman"/>
          <w:sz w:val="24"/>
          <w:szCs w:val="24"/>
        </w:rPr>
        <w:t>часов.</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Средний возраст работников отделения составляет 5</w:t>
      </w:r>
      <w:r w:rsidR="00492CE5">
        <w:rPr>
          <w:rFonts w:ascii="Times New Roman" w:hAnsi="Times New Roman"/>
          <w:sz w:val="24"/>
          <w:szCs w:val="24"/>
        </w:rPr>
        <w:t>1</w:t>
      </w:r>
      <w:r w:rsidRPr="006B5AA4">
        <w:rPr>
          <w:rFonts w:ascii="Times New Roman" w:hAnsi="Times New Roman"/>
          <w:sz w:val="24"/>
          <w:szCs w:val="24"/>
        </w:rPr>
        <w:t xml:space="preserve"> </w:t>
      </w:r>
      <w:r w:rsidR="00492CE5">
        <w:rPr>
          <w:rFonts w:ascii="Times New Roman" w:hAnsi="Times New Roman"/>
          <w:sz w:val="24"/>
          <w:szCs w:val="24"/>
        </w:rPr>
        <w:t>год</w:t>
      </w:r>
      <w:r w:rsidRPr="006B5AA4">
        <w:rPr>
          <w:rFonts w:ascii="Times New Roman" w:hAnsi="Times New Roman"/>
          <w:sz w:val="24"/>
          <w:szCs w:val="24"/>
        </w:rPr>
        <w:t xml:space="preserve">, а это означает, что нам необходимы молодые специалисты для дальнейшей работы по осуществлению образовательного процесса. Плюс ко всему, нам необходим </w:t>
      </w:r>
      <w:r w:rsidR="00492CE5">
        <w:rPr>
          <w:rFonts w:ascii="Times New Roman" w:hAnsi="Times New Roman"/>
          <w:sz w:val="24"/>
          <w:szCs w:val="24"/>
        </w:rPr>
        <w:t>ещё один мастер производственного обучения, т</w:t>
      </w:r>
      <w:proofErr w:type="gramStart"/>
      <w:r w:rsidR="00492CE5">
        <w:rPr>
          <w:rFonts w:ascii="Times New Roman" w:hAnsi="Times New Roman"/>
          <w:sz w:val="24"/>
          <w:szCs w:val="24"/>
        </w:rPr>
        <w:t>.к</w:t>
      </w:r>
      <w:proofErr w:type="gramEnd"/>
      <w:r w:rsidR="00492CE5">
        <w:rPr>
          <w:rFonts w:ascii="Times New Roman" w:hAnsi="Times New Roman"/>
          <w:sz w:val="24"/>
          <w:szCs w:val="24"/>
        </w:rPr>
        <w:t xml:space="preserve"> проведение практики на данный момент занимаются один мастер Семенова И.О и преподаватели.</w:t>
      </w:r>
    </w:p>
    <w:p w:rsidR="00971EE2" w:rsidRPr="006B5AA4" w:rsidRDefault="00971EE2" w:rsidP="00492CE5">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На цикловой комиссии «Авиационного и радиоэлектронного оборудования» осуществляется обучение курсантов не только нашего отделения, но и курсантов других специальностей.</w:t>
      </w:r>
    </w:p>
    <w:p w:rsidR="00971EE2" w:rsidRPr="006B5AA4" w:rsidRDefault="00971EE2" w:rsidP="00BB12E4">
      <w:pPr>
        <w:pStyle w:val="1"/>
        <w:numPr>
          <w:ilvl w:val="0"/>
          <w:numId w:val="2"/>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По специальности 25.02.03 «Техническая эксплуатация электрифицированных и пилотажно-навигационных комплексов» на ЦК АиРЭО изучаются следующие дисциплины:</w:t>
      </w:r>
    </w:p>
    <w:p w:rsidR="00971EE2" w:rsidRPr="006B5AA4" w:rsidRDefault="00971EE2" w:rsidP="00492CE5">
      <w:pPr>
        <w:pStyle w:val="1"/>
        <w:numPr>
          <w:ilvl w:val="0"/>
          <w:numId w:val="4"/>
        </w:numPr>
        <w:shd w:val="clear" w:color="auto" w:fill="auto"/>
        <w:spacing w:after="0" w:line="360" w:lineRule="auto"/>
        <w:ind w:right="20"/>
        <w:jc w:val="both"/>
        <w:rPr>
          <w:rFonts w:ascii="Times New Roman" w:hAnsi="Times New Roman"/>
          <w:sz w:val="24"/>
          <w:szCs w:val="24"/>
        </w:rPr>
      </w:pPr>
      <w:r w:rsidRPr="006B5AA4">
        <w:rPr>
          <w:rFonts w:ascii="Times New Roman" w:hAnsi="Times New Roman"/>
          <w:sz w:val="24"/>
          <w:szCs w:val="24"/>
        </w:rPr>
        <w:t xml:space="preserve"> Электротехника;</w:t>
      </w:r>
    </w:p>
    <w:p w:rsidR="00492CE5" w:rsidRPr="00492CE5" w:rsidRDefault="00971EE2" w:rsidP="00847DDF">
      <w:pPr>
        <w:pStyle w:val="1"/>
        <w:numPr>
          <w:ilvl w:val="0"/>
          <w:numId w:val="4"/>
        </w:numPr>
        <w:shd w:val="clear" w:color="auto" w:fill="auto"/>
        <w:tabs>
          <w:tab w:val="center" w:pos="6799"/>
          <w:tab w:val="center" w:pos="8849"/>
          <w:tab w:val="center" w:pos="8886"/>
          <w:tab w:val="right" w:pos="9355"/>
        </w:tabs>
        <w:spacing w:after="0" w:line="360" w:lineRule="auto"/>
        <w:ind w:right="20"/>
        <w:jc w:val="both"/>
        <w:rPr>
          <w:rStyle w:val="213pt"/>
          <w:rFonts w:ascii="Times New Roman" w:hAnsi="Times New Roman"/>
          <w:b w:val="0"/>
          <w:bCs w:val="0"/>
          <w:color w:val="auto"/>
          <w:sz w:val="24"/>
          <w:szCs w:val="24"/>
          <w:shd w:val="clear" w:color="auto" w:fill="auto"/>
          <w:lang w:eastAsia="en-US"/>
        </w:rPr>
      </w:pPr>
      <w:r w:rsidRPr="00492CE5">
        <w:rPr>
          <w:rFonts w:ascii="Times New Roman" w:hAnsi="Times New Roman"/>
          <w:sz w:val="24"/>
          <w:szCs w:val="24"/>
        </w:rPr>
        <w:t xml:space="preserve"> Электронная техника;</w:t>
      </w:r>
      <w:r w:rsidR="00E82994" w:rsidRPr="00492CE5">
        <w:rPr>
          <w:rFonts w:ascii="Times New Roman" w:hAnsi="Times New Roman"/>
          <w:b/>
          <w:bCs/>
          <w:sz w:val="24"/>
          <w:szCs w:val="24"/>
        </w:rPr>
        <w:fldChar w:fldCharType="begin"/>
      </w:r>
      <w:r w:rsidRPr="00492CE5">
        <w:rPr>
          <w:rFonts w:ascii="Times New Roman" w:hAnsi="Times New Roman"/>
          <w:sz w:val="24"/>
          <w:szCs w:val="24"/>
        </w:rPr>
        <w:instrText xml:space="preserve"> TOC \o "1-5" \h \z </w:instrText>
      </w:r>
      <w:r w:rsidR="00E82994" w:rsidRPr="00492CE5">
        <w:rPr>
          <w:rFonts w:ascii="Times New Roman" w:hAnsi="Times New Roman"/>
          <w:b/>
          <w:bCs/>
          <w:sz w:val="24"/>
          <w:szCs w:val="24"/>
        </w:rPr>
        <w:fldChar w:fldCharType="separate"/>
      </w:r>
      <w:r w:rsidRPr="00492CE5">
        <w:rPr>
          <w:rStyle w:val="213pt"/>
          <w:rFonts w:ascii="Times New Roman" w:hAnsi="Times New Roman"/>
          <w:sz w:val="24"/>
          <w:szCs w:val="24"/>
        </w:rPr>
        <w:t xml:space="preserve"> </w:t>
      </w:r>
    </w:p>
    <w:p w:rsidR="00971EE2" w:rsidRPr="00492CE5" w:rsidRDefault="00971EE2" w:rsidP="00847DDF">
      <w:pPr>
        <w:pStyle w:val="1"/>
        <w:numPr>
          <w:ilvl w:val="0"/>
          <w:numId w:val="4"/>
        </w:numPr>
        <w:shd w:val="clear" w:color="auto" w:fill="auto"/>
        <w:tabs>
          <w:tab w:val="center" w:pos="6799"/>
          <w:tab w:val="center" w:pos="8849"/>
          <w:tab w:val="center" w:pos="8886"/>
          <w:tab w:val="right" w:pos="9355"/>
        </w:tabs>
        <w:spacing w:line="360" w:lineRule="auto"/>
        <w:ind w:right="20"/>
        <w:jc w:val="both"/>
        <w:rPr>
          <w:rFonts w:ascii="Times New Roman" w:hAnsi="Times New Roman"/>
          <w:sz w:val="24"/>
          <w:szCs w:val="24"/>
        </w:rPr>
      </w:pPr>
      <w:r w:rsidRPr="00492CE5">
        <w:rPr>
          <w:rStyle w:val="213pt"/>
          <w:rFonts w:ascii="Times New Roman" w:hAnsi="Times New Roman"/>
          <w:b w:val="0"/>
          <w:sz w:val="24"/>
          <w:szCs w:val="24"/>
        </w:rPr>
        <w:t>Вычислительная техника</w:t>
      </w:r>
      <w:r w:rsidRPr="00492CE5">
        <w:rPr>
          <w:rStyle w:val="213pt"/>
          <w:rFonts w:ascii="Times New Roman" w:hAnsi="Times New Roman"/>
          <w:sz w:val="24"/>
          <w:szCs w:val="24"/>
        </w:rPr>
        <w:t>;</w:t>
      </w:r>
      <w:r w:rsidRPr="00492CE5">
        <w:rPr>
          <w:rStyle w:val="213pt"/>
          <w:rFonts w:ascii="Times New Roman" w:hAnsi="Times New Roman"/>
          <w:sz w:val="24"/>
          <w:szCs w:val="24"/>
        </w:rPr>
        <w:tab/>
      </w:r>
      <w:r w:rsidRPr="00492CE5">
        <w:rPr>
          <w:rFonts w:ascii="Times New Roman" w:hAnsi="Times New Roman"/>
          <w:sz w:val="24"/>
          <w:szCs w:val="24"/>
        </w:rPr>
        <w:t xml:space="preserve">(Преподаватель: </w:t>
      </w:r>
      <w:r w:rsidR="00492CE5" w:rsidRPr="00492CE5">
        <w:rPr>
          <w:rFonts w:ascii="Times New Roman" w:hAnsi="Times New Roman"/>
          <w:sz w:val="24"/>
          <w:szCs w:val="24"/>
        </w:rPr>
        <w:t>Жукова О.А</w:t>
      </w:r>
      <w:r w:rsidRPr="00492CE5">
        <w:rPr>
          <w:rFonts w:ascii="Times New Roman" w:hAnsi="Times New Roman"/>
          <w:sz w:val="24"/>
          <w:szCs w:val="24"/>
        </w:rPr>
        <w:t>.)</w:t>
      </w:r>
    </w:p>
    <w:p w:rsidR="00971EE2" w:rsidRPr="00492CE5" w:rsidRDefault="00971EE2" w:rsidP="00847DDF">
      <w:pPr>
        <w:pStyle w:val="a7"/>
        <w:numPr>
          <w:ilvl w:val="0"/>
          <w:numId w:val="4"/>
        </w:numPr>
        <w:shd w:val="clear" w:color="auto" w:fill="auto"/>
        <w:tabs>
          <w:tab w:val="left" w:pos="977"/>
        </w:tabs>
        <w:spacing w:before="0" w:line="360" w:lineRule="auto"/>
        <w:ind w:right="20"/>
        <w:rPr>
          <w:rFonts w:ascii="Times New Roman" w:hAnsi="Times New Roman"/>
          <w:sz w:val="24"/>
          <w:szCs w:val="24"/>
        </w:rPr>
      </w:pPr>
      <w:r w:rsidRPr="00492CE5">
        <w:rPr>
          <w:rFonts w:ascii="Times New Roman" w:hAnsi="Times New Roman"/>
          <w:sz w:val="24"/>
          <w:szCs w:val="24"/>
        </w:rPr>
        <w:lastRenderedPageBreak/>
        <w:t>Безопасность на воздушном транспорте;</w:t>
      </w:r>
    </w:p>
    <w:p w:rsidR="00971EE2" w:rsidRPr="00492CE5" w:rsidRDefault="00971EE2" w:rsidP="00847DDF">
      <w:pPr>
        <w:pStyle w:val="a7"/>
        <w:numPr>
          <w:ilvl w:val="0"/>
          <w:numId w:val="4"/>
        </w:numPr>
        <w:shd w:val="clear" w:color="auto" w:fill="auto"/>
        <w:tabs>
          <w:tab w:val="left" w:pos="977"/>
        </w:tabs>
        <w:spacing w:before="0" w:line="360" w:lineRule="auto"/>
        <w:ind w:right="20"/>
        <w:rPr>
          <w:rFonts w:ascii="Times New Roman" w:hAnsi="Times New Roman"/>
          <w:sz w:val="24"/>
          <w:szCs w:val="24"/>
        </w:rPr>
      </w:pPr>
      <w:r w:rsidRPr="00492CE5">
        <w:rPr>
          <w:rFonts w:ascii="Times New Roman" w:hAnsi="Times New Roman"/>
          <w:sz w:val="24"/>
          <w:szCs w:val="24"/>
        </w:rPr>
        <w:t>Материаловедение;</w:t>
      </w:r>
    </w:p>
    <w:p w:rsidR="00492CE5" w:rsidRPr="00492CE5" w:rsidRDefault="00492CE5" w:rsidP="00847DDF">
      <w:pPr>
        <w:pStyle w:val="a7"/>
        <w:numPr>
          <w:ilvl w:val="0"/>
          <w:numId w:val="4"/>
        </w:numPr>
        <w:shd w:val="clear" w:color="auto" w:fill="auto"/>
        <w:tabs>
          <w:tab w:val="left" w:pos="977"/>
        </w:tabs>
        <w:spacing w:before="0" w:line="360" w:lineRule="auto"/>
        <w:ind w:right="20"/>
        <w:rPr>
          <w:rFonts w:ascii="Times New Roman" w:hAnsi="Times New Roman"/>
          <w:sz w:val="24"/>
          <w:szCs w:val="24"/>
        </w:rPr>
      </w:pPr>
      <w:r w:rsidRPr="00492CE5">
        <w:rPr>
          <w:rFonts w:ascii="Times New Roman" w:hAnsi="Times New Roman"/>
          <w:sz w:val="24"/>
          <w:szCs w:val="24"/>
        </w:rPr>
        <w:t>Метрология, стандартизация и сертификация;</w:t>
      </w:r>
    </w:p>
    <w:p w:rsidR="00492CE5" w:rsidRPr="00492CE5" w:rsidRDefault="00492CE5" w:rsidP="00847DDF">
      <w:pPr>
        <w:pStyle w:val="a7"/>
        <w:numPr>
          <w:ilvl w:val="0"/>
          <w:numId w:val="4"/>
        </w:numPr>
        <w:shd w:val="clear" w:color="auto" w:fill="auto"/>
        <w:tabs>
          <w:tab w:val="left" w:pos="977"/>
        </w:tabs>
        <w:spacing w:before="0" w:line="360" w:lineRule="auto"/>
        <w:ind w:right="20"/>
        <w:rPr>
          <w:rFonts w:ascii="Times New Roman" w:hAnsi="Times New Roman"/>
          <w:sz w:val="24"/>
          <w:szCs w:val="24"/>
        </w:rPr>
      </w:pPr>
      <w:r w:rsidRPr="00492CE5">
        <w:rPr>
          <w:rFonts w:ascii="Times New Roman" w:hAnsi="Times New Roman"/>
          <w:sz w:val="24"/>
          <w:szCs w:val="24"/>
        </w:rPr>
        <w:t>Авиационные электрические машины;</w:t>
      </w:r>
    </w:p>
    <w:p w:rsidR="00492CE5" w:rsidRPr="00492CE5" w:rsidRDefault="00492CE5" w:rsidP="00847DDF">
      <w:pPr>
        <w:pStyle w:val="a7"/>
        <w:numPr>
          <w:ilvl w:val="0"/>
          <w:numId w:val="4"/>
        </w:numPr>
        <w:shd w:val="clear" w:color="auto" w:fill="auto"/>
        <w:tabs>
          <w:tab w:val="left" w:pos="977"/>
        </w:tabs>
        <w:spacing w:before="0" w:line="360" w:lineRule="auto"/>
        <w:ind w:right="20"/>
        <w:rPr>
          <w:rFonts w:ascii="Times New Roman" w:hAnsi="Times New Roman"/>
          <w:sz w:val="24"/>
          <w:szCs w:val="24"/>
        </w:rPr>
      </w:pPr>
      <w:r w:rsidRPr="00492CE5">
        <w:rPr>
          <w:rFonts w:ascii="Times New Roman" w:hAnsi="Times New Roman"/>
          <w:sz w:val="24"/>
          <w:szCs w:val="24"/>
        </w:rPr>
        <w:t>Бортовые вычислительные устройства и машины;</w:t>
      </w:r>
    </w:p>
    <w:p w:rsidR="00971EE2" w:rsidRPr="00492CE5" w:rsidRDefault="00971EE2" w:rsidP="00847DDF">
      <w:pPr>
        <w:pStyle w:val="a7"/>
        <w:numPr>
          <w:ilvl w:val="0"/>
          <w:numId w:val="4"/>
        </w:numPr>
        <w:shd w:val="clear" w:color="auto" w:fill="auto"/>
        <w:tabs>
          <w:tab w:val="right" w:pos="7824"/>
          <w:tab w:val="right" w:pos="8710"/>
          <w:tab w:val="center" w:pos="8941"/>
          <w:tab w:val="right" w:pos="9355"/>
        </w:tabs>
        <w:spacing w:before="0" w:after="240" w:line="360" w:lineRule="auto"/>
        <w:ind w:right="20"/>
        <w:rPr>
          <w:rFonts w:ascii="Times New Roman" w:hAnsi="Times New Roman"/>
          <w:sz w:val="24"/>
          <w:szCs w:val="24"/>
        </w:rPr>
      </w:pPr>
      <w:r w:rsidRPr="00492CE5">
        <w:rPr>
          <w:rFonts w:ascii="Times New Roman" w:hAnsi="Times New Roman"/>
          <w:sz w:val="24"/>
          <w:szCs w:val="24"/>
        </w:rPr>
        <w:t>Автоматика и управление;</w:t>
      </w:r>
      <w:r w:rsidRPr="00492CE5">
        <w:rPr>
          <w:rFonts w:ascii="Times New Roman" w:hAnsi="Times New Roman"/>
          <w:sz w:val="24"/>
          <w:szCs w:val="24"/>
        </w:rPr>
        <w:tab/>
      </w:r>
      <w:r w:rsidRPr="00492CE5">
        <w:rPr>
          <w:rStyle w:val="11pt"/>
          <w:rFonts w:ascii="Times New Roman" w:hAnsi="Times New Roman"/>
          <w:sz w:val="24"/>
          <w:szCs w:val="24"/>
        </w:rPr>
        <w:t>(</w:t>
      </w:r>
      <w:r w:rsidRPr="00492CE5">
        <w:rPr>
          <w:rStyle w:val="11pt"/>
          <w:rFonts w:ascii="Times New Roman" w:hAnsi="Times New Roman"/>
          <w:b w:val="0"/>
          <w:sz w:val="24"/>
          <w:szCs w:val="24"/>
        </w:rPr>
        <w:t>Преподаватель:</w:t>
      </w:r>
      <w:r w:rsidRPr="00492CE5">
        <w:rPr>
          <w:rStyle w:val="11pt"/>
          <w:rFonts w:ascii="Times New Roman" w:hAnsi="Times New Roman"/>
          <w:b w:val="0"/>
          <w:sz w:val="24"/>
          <w:szCs w:val="24"/>
        </w:rPr>
        <w:tab/>
        <w:t>Гайкова</w:t>
      </w:r>
      <w:r w:rsidRPr="00492CE5">
        <w:rPr>
          <w:rStyle w:val="11pt"/>
          <w:rFonts w:ascii="Times New Roman" w:hAnsi="Times New Roman"/>
          <w:sz w:val="24"/>
          <w:szCs w:val="24"/>
        </w:rPr>
        <w:tab/>
      </w:r>
      <w:r w:rsidRPr="00492CE5">
        <w:rPr>
          <w:rFonts w:ascii="Times New Roman" w:hAnsi="Times New Roman"/>
          <w:sz w:val="24"/>
          <w:szCs w:val="24"/>
        </w:rPr>
        <w:t>О.</w:t>
      </w:r>
      <w:r w:rsidRPr="00492CE5">
        <w:rPr>
          <w:rFonts w:ascii="Times New Roman" w:hAnsi="Times New Roman"/>
          <w:sz w:val="24"/>
          <w:szCs w:val="24"/>
        </w:rPr>
        <w:tab/>
        <w:t>К.)</w:t>
      </w:r>
    </w:p>
    <w:p w:rsidR="00971EE2" w:rsidRPr="00492CE5" w:rsidRDefault="00971EE2" w:rsidP="00847DDF">
      <w:pPr>
        <w:pStyle w:val="a7"/>
        <w:numPr>
          <w:ilvl w:val="0"/>
          <w:numId w:val="4"/>
        </w:numPr>
        <w:shd w:val="clear" w:color="auto" w:fill="auto"/>
        <w:spacing w:before="0" w:line="360" w:lineRule="auto"/>
        <w:ind w:right="20"/>
        <w:rPr>
          <w:rFonts w:ascii="Times New Roman" w:hAnsi="Times New Roman"/>
          <w:sz w:val="24"/>
          <w:szCs w:val="24"/>
        </w:rPr>
      </w:pPr>
      <w:r w:rsidRPr="00492CE5">
        <w:rPr>
          <w:rFonts w:ascii="Times New Roman" w:hAnsi="Times New Roman"/>
          <w:sz w:val="24"/>
          <w:szCs w:val="24"/>
        </w:rPr>
        <w:t>Авиационные приборы и информационно-измерительные системы;</w:t>
      </w:r>
    </w:p>
    <w:p w:rsidR="00971EE2" w:rsidRPr="00492CE5" w:rsidRDefault="00971EE2" w:rsidP="00847DDF">
      <w:pPr>
        <w:pStyle w:val="a7"/>
        <w:numPr>
          <w:ilvl w:val="0"/>
          <w:numId w:val="4"/>
        </w:numPr>
        <w:shd w:val="clear" w:color="auto" w:fill="auto"/>
        <w:tabs>
          <w:tab w:val="left" w:pos="977"/>
        </w:tabs>
        <w:spacing w:before="0" w:line="360" w:lineRule="auto"/>
        <w:ind w:right="20"/>
        <w:rPr>
          <w:rFonts w:ascii="Times New Roman" w:hAnsi="Times New Roman"/>
          <w:sz w:val="24"/>
          <w:szCs w:val="24"/>
        </w:rPr>
      </w:pPr>
      <w:r w:rsidRPr="00492CE5">
        <w:rPr>
          <w:rFonts w:ascii="Times New Roman" w:hAnsi="Times New Roman"/>
          <w:sz w:val="24"/>
          <w:szCs w:val="24"/>
        </w:rPr>
        <w:t>Системы автоматического управления полётом;</w:t>
      </w:r>
    </w:p>
    <w:p w:rsidR="00971EE2" w:rsidRPr="00492CE5" w:rsidRDefault="00971EE2" w:rsidP="00847DDF">
      <w:pPr>
        <w:pStyle w:val="a7"/>
        <w:numPr>
          <w:ilvl w:val="0"/>
          <w:numId w:val="4"/>
        </w:numPr>
        <w:shd w:val="clear" w:color="auto" w:fill="auto"/>
        <w:tabs>
          <w:tab w:val="left" w:pos="977"/>
        </w:tabs>
        <w:spacing w:before="0" w:line="360" w:lineRule="auto"/>
        <w:ind w:right="20"/>
        <w:rPr>
          <w:rFonts w:ascii="Times New Roman" w:hAnsi="Times New Roman"/>
          <w:sz w:val="24"/>
          <w:szCs w:val="24"/>
        </w:rPr>
      </w:pPr>
      <w:r w:rsidRPr="00492CE5">
        <w:rPr>
          <w:rFonts w:ascii="Times New Roman" w:hAnsi="Times New Roman"/>
          <w:sz w:val="24"/>
          <w:szCs w:val="24"/>
        </w:rPr>
        <w:t>Техническая эксплуатация авиационного оборудования;</w:t>
      </w:r>
    </w:p>
    <w:p w:rsidR="00971EE2" w:rsidRPr="00492CE5" w:rsidRDefault="00971EE2" w:rsidP="00847DDF">
      <w:pPr>
        <w:pStyle w:val="a7"/>
        <w:numPr>
          <w:ilvl w:val="0"/>
          <w:numId w:val="4"/>
        </w:numPr>
        <w:shd w:val="clear" w:color="auto" w:fill="auto"/>
        <w:tabs>
          <w:tab w:val="left" w:pos="977"/>
          <w:tab w:val="center" w:pos="8844"/>
          <w:tab w:val="center" w:pos="8881"/>
          <w:tab w:val="right" w:pos="9355"/>
        </w:tabs>
        <w:spacing w:before="0" w:after="240" w:line="360" w:lineRule="auto"/>
        <w:ind w:right="20"/>
        <w:rPr>
          <w:rFonts w:ascii="Times New Roman" w:hAnsi="Times New Roman"/>
          <w:sz w:val="24"/>
          <w:szCs w:val="24"/>
        </w:rPr>
      </w:pPr>
      <w:r w:rsidRPr="00492CE5">
        <w:rPr>
          <w:rFonts w:ascii="Times New Roman" w:hAnsi="Times New Roman"/>
          <w:sz w:val="24"/>
          <w:szCs w:val="24"/>
        </w:rPr>
        <w:t xml:space="preserve">Бортовое радиооборудование.                                               </w:t>
      </w:r>
      <w:r w:rsidRPr="00492CE5">
        <w:rPr>
          <w:rStyle w:val="11pt"/>
          <w:rFonts w:ascii="Times New Roman" w:hAnsi="Times New Roman"/>
          <w:sz w:val="24"/>
          <w:szCs w:val="24"/>
        </w:rPr>
        <w:t>(</w:t>
      </w:r>
      <w:r w:rsidRPr="00492CE5">
        <w:rPr>
          <w:rStyle w:val="11pt"/>
          <w:rFonts w:ascii="Times New Roman" w:hAnsi="Times New Roman"/>
          <w:b w:val="0"/>
          <w:sz w:val="24"/>
          <w:szCs w:val="24"/>
        </w:rPr>
        <w:t>Абдрахимов</w:t>
      </w:r>
      <w:r w:rsidRPr="00492CE5">
        <w:rPr>
          <w:rStyle w:val="11pt"/>
          <w:rFonts w:ascii="Times New Roman" w:hAnsi="Times New Roman"/>
          <w:sz w:val="24"/>
          <w:szCs w:val="24"/>
        </w:rPr>
        <w:tab/>
      </w:r>
      <w:r w:rsidR="00492CE5" w:rsidRPr="00492CE5">
        <w:rPr>
          <w:rStyle w:val="11pt"/>
          <w:rFonts w:ascii="Times New Roman" w:hAnsi="Times New Roman"/>
          <w:sz w:val="24"/>
          <w:szCs w:val="24"/>
        </w:rPr>
        <w:t xml:space="preserve"> </w:t>
      </w:r>
      <w:r w:rsidRPr="00492CE5">
        <w:rPr>
          <w:rFonts w:ascii="Times New Roman" w:hAnsi="Times New Roman"/>
          <w:sz w:val="24"/>
          <w:szCs w:val="24"/>
        </w:rPr>
        <w:t>С.</w:t>
      </w:r>
      <w:r w:rsidRPr="00492CE5">
        <w:rPr>
          <w:rFonts w:ascii="Times New Roman" w:hAnsi="Times New Roman"/>
          <w:sz w:val="24"/>
          <w:szCs w:val="24"/>
        </w:rPr>
        <w:tab/>
        <w:t>Ш.)</w:t>
      </w:r>
    </w:p>
    <w:p w:rsidR="00971EE2" w:rsidRPr="00492CE5" w:rsidRDefault="00971EE2" w:rsidP="00847DDF">
      <w:pPr>
        <w:pStyle w:val="a7"/>
        <w:numPr>
          <w:ilvl w:val="0"/>
          <w:numId w:val="4"/>
        </w:numPr>
        <w:shd w:val="clear" w:color="auto" w:fill="auto"/>
        <w:tabs>
          <w:tab w:val="left" w:pos="977"/>
        </w:tabs>
        <w:spacing w:before="0" w:line="360" w:lineRule="auto"/>
        <w:ind w:right="20"/>
        <w:rPr>
          <w:rFonts w:ascii="Times New Roman" w:hAnsi="Times New Roman"/>
          <w:sz w:val="24"/>
          <w:szCs w:val="24"/>
        </w:rPr>
      </w:pPr>
      <w:r w:rsidRPr="00492CE5">
        <w:rPr>
          <w:rFonts w:ascii="Times New Roman" w:hAnsi="Times New Roman"/>
          <w:sz w:val="24"/>
          <w:szCs w:val="24"/>
        </w:rPr>
        <w:t>Электрооборудование самолёта ЯК - 42;</w:t>
      </w:r>
    </w:p>
    <w:p w:rsidR="00971EE2" w:rsidRDefault="00971EE2" w:rsidP="00847DDF">
      <w:pPr>
        <w:pStyle w:val="a7"/>
        <w:numPr>
          <w:ilvl w:val="0"/>
          <w:numId w:val="4"/>
        </w:numPr>
        <w:shd w:val="clear" w:color="auto" w:fill="auto"/>
        <w:tabs>
          <w:tab w:val="left" w:pos="977"/>
        </w:tabs>
        <w:spacing w:before="0" w:line="360" w:lineRule="auto"/>
        <w:ind w:right="20"/>
        <w:rPr>
          <w:rFonts w:ascii="Times New Roman" w:hAnsi="Times New Roman"/>
          <w:sz w:val="24"/>
          <w:szCs w:val="24"/>
        </w:rPr>
      </w:pPr>
      <w:r w:rsidRPr="00492CE5">
        <w:rPr>
          <w:rFonts w:ascii="Times New Roman" w:hAnsi="Times New Roman"/>
          <w:sz w:val="24"/>
          <w:szCs w:val="24"/>
        </w:rPr>
        <w:t>Электрооборудование вертолёта МИ - 8МТВ;</w:t>
      </w:r>
    </w:p>
    <w:p w:rsidR="00847DDF" w:rsidRPr="00492CE5" w:rsidRDefault="00847DDF" w:rsidP="00847DDF">
      <w:pPr>
        <w:pStyle w:val="a7"/>
        <w:numPr>
          <w:ilvl w:val="0"/>
          <w:numId w:val="4"/>
        </w:numPr>
        <w:shd w:val="clear" w:color="auto" w:fill="auto"/>
        <w:tabs>
          <w:tab w:val="left" w:pos="977"/>
        </w:tabs>
        <w:spacing w:before="0" w:line="360" w:lineRule="auto"/>
        <w:ind w:right="20"/>
        <w:rPr>
          <w:rFonts w:ascii="Times New Roman" w:hAnsi="Times New Roman"/>
          <w:sz w:val="24"/>
          <w:szCs w:val="24"/>
        </w:rPr>
      </w:pPr>
      <w:r>
        <w:rPr>
          <w:rFonts w:ascii="Times New Roman" w:hAnsi="Times New Roman"/>
          <w:sz w:val="24"/>
          <w:szCs w:val="24"/>
        </w:rPr>
        <w:t>Летательные аппараты и двигатели;</w:t>
      </w:r>
    </w:p>
    <w:p w:rsidR="00971EE2" w:rsidRPr="00492CE5" w:rsidRDefault="00971EE2" w:rsidP="00847DDF">
      <w:pPr>
        <w:pStyle w:val="a7"/>
        <w:numPr>
          <w:ilvl w:val="0"/>
          <w:numId w:val="4"/>
        </w:numPr>
        <w:shd w:val="clear" w:color="auto" w:fill="auto"/>
        <w:tabs>
          <w:tab w:val="left" w:pos="977"/>
          <w:tab w:val="center" w:pos="8873"/>
          <w:tab w:val="center" w:pos="8905"/>
          <w:tab w:val="right" w:pos="9355"/>
        </w:tabs>
        <w:spacing w:before="0" w:after="240" w:line="360" w:lineRule="auto"/>
        <w:ind w:right="20"/>
        <w:rPr>
          <w:rFonts w:ascii="Times New Roman" w:hAnsi="Times New Roman"/>
          <w:sz w:val="24"/>
          <w:szCs w:val="24"/>
        </w:rPr>
      </w:pPr>
      <w:r w:rsidRPr="00492CE5">
        <w:rPr>
          <w:rFonts w:ascii="Times New Roman" w:hAnsi="Times New Roman"/>
          <w:sz w:val="24"/>
          <w:szCs w:val="24"/>
        </w:rPr>
        <w:t xml:space="preserve">Электрооборудование самолёта АН - 24;                                  </w:t>
      </w:r>
      <w:r w:rsidRPr="00492CE5">
        <w:rPr>
          <w:rStyle w:val="11pt"/>
          <w:rFonts w:ascii="Times New Roman" w:hAnsi="Times New Roman"/>
          <w:sz w:val="24"/>
          <w:szCs w:val="24"/>
        </w:rPr>
        <w:t>(</w:t>
      </w:r>
      <w:r w:rsidRPr="00492CE5">
        <w:rPr>
          <w:rStyle w:val="11pt"/>
          <w:rFonts w:ascii="Times New Roman" w:hAnsi="Times New Roman"/>
          <w:b w:val="0"/>
          <w:sz w:val="24"/>
          <w:szCs w:val="24"/>
        </w:rPr>
        <w:t>Кирюхин</w:t>
      </w:r>
      <w:r w:rsidRPr="00492CE5">
        <w:rPr>
          <w:rStyle w:val="11pt"/>
          <w:rFonts w:ascii="Times New Roman" w:hAnsi="Times New Roman"/>
          <w:b w:val="0"/>
          <w:sz w:val="24"/>
          <w:szCs w:val="24"/>
        </w:rPr>
        <w:tab/>
        <w:t>А.</w:t>
      </w:r>
      <w:r w:rsidRPr="00492CE5">
        <w:rPr>
          <w:rStyle w:val="11pt"/>
          <w:rFonts w:ascii="Times New Roman" w:hAnsi="Times New Roman"/>
          <w:b w:val="0"/>
          <w:sz w:val="24"/>
          <w:szCs w:val="24"/>
        </w:rPr>
        <w:tab/>
        <w:t>В</w:t>
      </w:r>
      <w:r w:rsidRPr="00492CE5">
        <w:rPr>
          <w:rStyle w:val="11pt"/>
          <w:rFonts w:ascii="Times New Roman" w:hAnsi="Times New Roman"/>
          <w:sz w:val="24"/>
          <w:szCs w:val="24"/>
        </w:rPr>
        <w:t>.)</w:t>
      </w:r>
    </w:p>
    <w:p w:rsidR="00971EE2" w:rsidRDefault="00492CE5" w:rsidP="00847DDF">
      <w:pPr>
        <w:pStyle w:val="a7"/>
        <w:numPr>
          <w:ilvl w:val="0"/>
          <w:numId w:val="4"/>
        </w:numPr>
        <w:shd w:val="clear" w:color="auto" w:fill="auto"/>
        <w:tabs>
          <w:tab w:val="left" w:pos="977"/>
        </w:tabs>
        <w:spacing w:before="0" w:line="360" w:lineRule="auto"/>
        <w:ind w:right="20"/>
        <w:rPr>
          <w:rFonts w:ascii="Times New Roman" w:hAnsi="Times New Roman"/>
          <w:sz w:val="24"/>
          <w:szCs w:val="24"/>
        </w:rPr>
      </w:pPr>
      <w:r w:rsidRPr="00492CE5">
        <w:rPr>
          <w:rFonts w:ascii="Times New Roman" w:hAnsi="Times New Roman"/>
          <w:sz w:val="24"/>
          <w:szCs w:val="24"/>
        </w:rPr>
        <w:t>Электрифицированное оборудование воздушных судов;</w:t>
      </w:r>
      <w:r w:rsidR="00971EE2" w:rsidRPr="00492CE5">
        <w:rPr>
          <w:rFonts w:ascii="Times New Roman" w:hAnsi="Times New Roman"/>
          <w:sz w:val="24"/>
          <w:szCs w:val="24"/>
        </w:rPr>
        <w:tab/>
        <w:t>(Дёмин</w:t>
      </w:r>
      <w:r w:rsidRPr="00492CE5">
        <w:rPr>
          <w:rFonts w:ascii="Times New Roman" w:hAnsi="Times New Roman"/>
          <w:sz w:val="24"/>
          <w:szCs w:val="24"/>
        </w:rPr>
        <w:t xml:space="preserve"> </w:t>
      </w:r>
      <w:r w:rsidR="00971EE2" w:rsidRPr="00492CE5">
        <w:rPr>
          <w:rFonts w:ascii="Times New Roman" w:hAnsi="Times New Roman"/>
          <w:sz w:val="24"/>
          <w:szCs w:val="24"/>
        </w:rPr>
        <w:t>Г.Е.)</w:t>
      </w:r>
      <w:r w:rsidR="00E82994" w:rsidRPr="00492CE5">
        <w:rPr>
          <w:rFonts w:ascii="Times New Roman" w:hAnsi="Times New Roman"/>
          <w:sz w:val="24"/>
          <w:szCs w:val="24"/>
        </w:rPr>
        <w:fldChar w:fldCharType="end"/>
      </w:r>
    </w:p>
    <w:p w:rsidR="00847DDF" w:rsidRDefault="00847DDF" w:rsidP="00847DDF">
      <w:pPr>
        <w:pStyle w:val="a7"/>
        <w:shd w:val="clear" w:color="auto" w:fill="auto"/>
        <w:tabs>
          <w:tab w:val="left" w:pos="977"/>
        </w:tabs>
        <w:spacing w:before="0" w:line="360" w:lineRule="auto"/>
        <w:ind w:left="1429" w:right="20"/>
        <w:rPr>
          <w:rFonts w:ascii="Times New Roman" w:hAnsi="Times New Roman"/>
          <w:sz w:val="24"/>
          <w:szCs w:val="24"/>
        </w:rPr>
      </w:pPr>
    </w:p>
    <w:p w:rsidR="00847DDF" w:rsidRDefault="00847DDF" w:rsidP="00847DDF">
      <w:pPr>
        <w:pStyle w:val="a7"/>
        <w:numPr>
          <w:ilvl w:val="0"/>
          <w:numId w:val="4"/>
        </w:numPr>
        <w:shd w:val="clear" w:color="auto" w:fill="auto"/>
        <w:tabs>
          <w:tab w:val="left" w:pos="977"/>
        </w:tabs>
        <w:spacing w:before="0" w:line="360" w:lineRule="auto"/>
        <w:ind w:right="20"/>
        <w:rPr>
          <w:rFonts w:ascii="Times New Roman" w:hAnsi="Times New Roman"/>
          <w:sz w:val="24"/>
          <w:szCs w:val="24"/>
        </w:rPr>
      </w:pPr>
      <w:r>
        <w:rPr>
          <w:rFonts w:ascii="Times New Roman" w:hAnsi="Times New Roman"/>
          <w:sz w:val="24"/>
          <w:szCs w:val="24"/>
        </w:rPr>
        <w:t>Основы профессии;</w:t>
      </w:r>
    </w:p>
    <w:p w:rsidR="00847DDF" w:rsidRDefault="00847DDF" w:rsidP="00847DDF">
      <w:pPr>
        <w:pStyle w:val="a7"/>
        <w:numPr>
          <w:ilvl w:val="0"/>
          <w:numId w:val="4"/>
        </w:numPr>
        <w:shd w:val="clear" w:color="auto" w:fill="auto"/>
        <w:tabs>
          <w:tab w:val="left" w:pos="977"/>
        </w:tabs>
        <w:spacing w:before="0" w:line="360" w:lineRule="auto"/>
        <w:ind w:right="20"/>
        <w:rPr>
          <w:rFonts w:ascii="Times New Roman" w:hAnsi="Times New Roman"/>
          <w:sz w:val="24"/>
          <w:szCs w:val="24"/>
        </w:rPr>
      </w:pPr>
      <w:r>
        <w:rPr>
          <w:rFonts w:ascii="Times New Roman" w:hAnsi="Times New Roman"/>
          <w:sz w:val="24"/>
          <w:szCs w:val="24"/>
        </w:rPr>
        <w:t xml:space="preserve">Системы электроснабжения ВС;   </w:t>
      </w:r>
      <w:r>
        <w:rPr>
          <w:rFonts w:ascii="Times New Roman" w:hAnsi="Times New Roman"/>
          <w:sz w:val="24"/>
          <w:szCs w:val="24"/>
        </w:rPr>
        <w:tab/>
        <w:t xml:space="preserve">                                          (Стриженюк Я.М)</w:t>
      </w:r>
    </w:p>
    <w:p w:rsidR="00847DDF" w:rsidRPr="00492CE5" w:rsidRDefault="00847DDF" w:rsidP="00847DDF">
      <w:pPr>
        <w:pStyle w:val="a7"/>
        <w:shd w:val="clear" w:color="auto" w:fill="auto"/>
        <w:tabs>
          <w:tab w:val="left" w:pos="977"/>
        </w:tabs>
        <w:spacing w:before="0" w:line="360" w:lineRule="auto"/>
        <w:ind w:right="20"/>
        <w:rPr>
          <w:rFonts w:ascii="Times New Roman" w:hAnsi="Times New Roman"/>
          <w:sz w:val="24"/>
          <w:szCs w:val="24"/>
        </w:rPr>
      </w:pPr>
    </w:p>
    <w:p w:rsidR="00971EE2" w:rsidRPr="006B5AA4" w:rsidRDefault="00971EE2" w:rsidP="00BB12E4">
      <w:pPr>
        <w:pStyle w:val="1"/>
        <w:numPr>
          <w:ilvl w:val="0"/>
          <w:numId w:val="2"/>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По специальности 09.02.03 «Программирование в компьютерных системах» изучаются такие дисциплины, как</w:t>
      </w:r>
    </w:p>
    <w:p w:rsidR="00971EE2" w:rsidRPr="006B5AA4" w:rsidRDefault="00971EE2" w:rsidP="00BB12E4">
      <w:pPr>
        <w:pStyle w:val="1"/>
        <w:numPr>
          <w:ilvl w:val="0"/>
          <w:numId w:val="1"/>
        </w:numPr>
        <w:shd w:val="clear" w:color="auto" w:fill="auto"/>
        <w:tabs>
          <w:tab w:val="left" w:pos="977"/>
        </w:tabs>
        <w:spacing w:after="57" w:line="360" w:lineRule="auto"/>
        <w:ind w:left="20" w:right="20" w:firstLine="689"/>
        <w:jc w:val="both"/>
        <w:rPr>
          <w:rFonts w:ascii="Times New Roman" w:hAnsi="Times New Roman"/>
          <w:sz w:val="24"/>
          <w:szCs w:val="24"/>
        </w:rPr>
      </w:pPr>
      <w:r w:rsidRPr="006B5AA4">
        <w:rPr>
          <w:rFonts w:ascii="Times New Roman" w:hAnsi="Times New Roman"/>
          <w:sz w:val="24"/>
          <w:szCs w:val="24"/>
        </w:rPr>
        <w:t>Основы электротехники;</w:t>
      </w:r>
    </w:p>
    <w:p w:rsidR="00971EE2" w:rsidRPr="00847DDF" w:rsidRDefault="00971EE2" w:rsidP="00847DDF">
      <w:pPr>
        <w:pStyle w:val="1"/>
        <w:numPr>
          <w:ilvl w:val="0"/>
          <w:numId w:val="1"/>
        </w:numPr>
        <w:shd w:val="clear" w:color="auto" w:fill="auto"/>
        <w:tabs>
          <w:tab w:val="left" w:pos="977"/>
          <w:tab w:val="right" w:pos="9355"/>
        </w:tabs>
        <w:spacing w:after="0" w:line="360" w:lineRule="auto"/>
        <w:ind w:left="20" w:right="20" w:firstLine="689"/>
        <w:jc w:val="both"/>
        <w:rPr>
          <w:rStyle w:val="11pt0"/>
          <w:rFonts w:ascii="Times New Roman" w:hAnsi="Times New Roman"/>
          <w:b w:val="0"/>
          <w:bCs w:val="0"/>
          <w:color w:val="auto"/>
          <w:sz w:val="24"/>
          <w:szCs w:val="24"/>
          <w:shd w:val="clear" w:color="auto" w:fill="auto"/>
          <w:lang w:eastAsia="en-US"/>
        </w:rPr>
      </w:pPr>
      <w:r w:rsidRPr="006B5AA4">
        <w:rPr>
          <w:rFonts w:ascii="Times New Roman" w:hAnsi="Times New Roman"/>
          <w:sz w:val="24"/>
          <w:szCs w:val="24"/>
        </w:rPr>
        <w:t>Основы электроники и цифровой схемотехники.</w:t>
      </w:r>
      <w:r w:rsidRPr="006B5AA4">
        <w:rPr>
          <w:rFonts w:ascii="Times New Roman" w:hAnsi="Times New Roman"/>
          <w:sz w:val="24"/>
          <w:szCs w:val="24"/>
        </w:rPr>
        <w:tab/>
      </w:r>
      <w:r w:rsidRPr="00847DDF">
        <w:rPr>
          <w:rStyle w:val="11pt0"/>
          <w:rFonts w:ascii="Times New Roman" w:hAnsi="Times New Roman"/>
          <w:b w:val="0"/>
          <w:sz w:val="24"/>
          <w:szCs w:val="24"/>
        </w:rPr>
        <w:t>(</w:t>
      </w:r>
      <w:r w:rsidR="00847DDF" w:rsidRPr="00847DDF">
        <w:rPr>
          <w:rStyle w:val="11pt0"/>
          <w:rFonts w:ascii="Times New Roman" w:hAnsi="Times New Roman"/>
          <w:b w:val="0"/>
          <w:sz w:val="24"/>
          <w:szCs w:val="24"/>
        </w:rPr>
        <w:t>Жукова О.А</w:t>
      </w:r>
      <w:r w:rsidRPr="00847DDF">
        <w:rPr>
          <w:rStyle w:val="11pt0"/>
          <w:rFonts w:ascii="Times New Roman" w:hAnsi="Times New Roman"/>
          <w:b w:val="0"/>
          <w:sz w:val="24"/>
          <w:szCs w:val="24"/>
        </w:rPr>
        <w:t>.)</w:t>
      </w:r>
    </w:p>
    <w:p w:rsidR="00847DDF" w:rsidRPr="006B5AA4" w:rsidRDefault="00847DDF" w:rsidP="00847DDF">
      <w:pPr>
        <w:pStyle w:val="1"/>
        <w:shd w:val="clear" w:color="auto" w:fill="auto"/>
        <w:tabs>
          <w:tab w:val="left" w:pos="977"/>
          <w:tab w:val="right" w:pos="9355"/>
        </w:tabs>
        <w:spacing w:after="0" w:line="360" w:lineRule="auto"/>
        <w:ind w:left="709" w:right="20" w:firstLine="0"/>
        <w:jc w:val="both"/>
        <w:rPr>
          <w:rFonts w:ascii="Times New Roman" w:hAnsi="Times New Roman"/>
          <w:sz w:val="24"/>
          <w:szCs w:val="24"/>
        </w:rPr>
      </w:pPr>
    </w:p>
    <w:p w:rsidR="00971EE2" w:rsidRPr="006B5AA4" w:rsidRDefault="00971EE2" w:rsidP="00847DDF">
      <w:pPr>
        <w:pStyle w:val="1"/>
        <w:numPr>
          <w:ilvl w:val="0"/>
          <w:numId w:val="2"/>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По специальности 23.02.03 «Техническое обслуживание и ремонт автомобильного транспорта» изучается дисциплина</w:t>
      </w:r>
    </w:p>
    <w:p w:rsidR="00971EE2" w:rsidRPr="006B5AA4" w:rsidRDefault="00971EE2" w:rsidP="00BB12E4">
      <w:pPr>
        <w:pStyle w:val="1"/>
        <w:numPr>
          <w:ilvl w:val="0"/>
          <w:numId w:val="1"/>
        </w:numPr>
        <w:shd w:val="clear" w:color="auto" w:fill="auto"/>
        <w:tabs>
          <w:tab w:val="left" w:pos="977"/>
          <w:tab w:val="right" w:pos="8710"/>
          <w:tab w:val="center" w:pos="8934"/>
          <w:tab w:val="right" w:pos="9355"/>
        </w:tabs>
        <w:spacing w:after="290" w:line="360" w:lineRule="auto"/>
        <w:ind w:left="20" w:right="20" w:firstLine="689"/>
        <w:jc w:val="both"/>
        <w:rPr>
          <w:rFonts w:ascii="Times New Roman" w:hAnsi="Times New Roman"/>
          <w:sz w:val="24"/>
          <w:szCs w:val="24"/>
        </w:rPr>
      </w:pPr>
      <w:r w:rsidRPr="006B5AA4">
        <w:rPr>
          <w:rFonts w:ascii="Times New Roman" w:hAnsi="Times New Roman"/>
          <w:sz w:val="24"/>
          <w:szCs w:val="24"/>
        </w:rPr>
        <w:t>Электротехника и электроника</w:t>
      </w:r>
      <w:r w:rsidRPr="006B5AA4">
        <w:rPr>
          <w:rFonts w:ascii="Times New Roman" w:hAnsi="Times New Roman"/>
          <w:sz w:val="24"/>
          <w:szCs w:val="24"/>
        </w:rPr>
        <w:tab/>
      </w:r>
      <w:r w:rsidRPr="00847DDF">
        <w:rPr>
          <w:rStyle w:val="11pt0"/>
          <w:rFonts w:ascii="Times New Roman" w:hAnsi="Times New Roman"/>
          <w:b w:val="0"/>
          <w:sz w:val="24"/>
          <w:szCs w:val="24"/>
        </w:rPr>
        <w:t>(</w:t>
      </w:r>
      <w:r w:rsidR="00847DDF">
        <w:rPr>
          <w:rStyle w:val="11pt0"/>
          <w:rFonts w:ascii="Times New Roman" w:hAnsi="Times New Roman"/>
          <w:b w:val="0"/>
          <w:sz w:val="24"/>
          <w:szCs w:val="24"/>
        </w:rPr>
        <w:t>Демин Г.</w:t>
      </w:r>
      <w:r w:rsidR="00847DDF">
        <w:rPr>
          <w:rFonts w:ascii="Times New Roman" w:hAnsi="Times New Roman"/>
          <w:sz w:val="24"/>
          <w:szCs w:val="24"/>
        </w:rPr>
        <w:t>Е</w:t>
      </w:r>
      <w:r w:rsidRPr="006B5AA4">
        <w:rPr>
          <w:rFonts w:ascii="Times New Roman" w:hAnsi="Times New Roman"/>
          <w:sz w:val="24"/>
          <w:szCs w:val="24"/>
        </w:rPr>
        <w:t>.)</w:t>
      </w:r>
    </w:p>
    <w:p w:rsidR="00971EE2" w:rsidRPr="006B5AA4" w:rsidRDefault="00971EE2" w:rsidP="00BB12E4">
      <w:pPr>
        <w:pStyle w:val="1"/>
        <w:numPr>
          <w:ilvl w:val="0"/>
          <w:numId w:val="2"/>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По специальности </w:t>
      </w:r>
      <w:r w:rsidR="00676482">
        <w:rPr>
          <w:rFonts w:ascii="Times New Roman" w:hAnsi="Times New Roman"/>
          <w:sz w:val="24"/>
          <w:szCs w:val="24"/>
        </w:rPr>
        <w:t>25.02.01</w:t>
      </w:r>
      <w:r w:rsidRPr="006B5AA4">
        <w:rPr>
          <w:rFonts w:ascii="Times New Roman" w:hAnsi="Times New Roman"/>
          <w:sz w:val="24"/>
          <w:szCs w:val="24"/>
        </w:rPr>
        <w:t xml:space="preserve"> «Техническая эксплуатация летательных аппаратов и двигателей» изучаются</w:t>
      </w:r>
    </w:p>
    <w:p w:rsidR="00971EE2" w:rsidRPr="006B5AA4" w:rsidRDefault="00971EE2" w:rsidP="00BB12E4">
      <w:pPr>
        <w:pStyle w:val="1"/>
        <w:numPr>
          <w:ilvl w:val="0"/>
          <w:numId w:val="1"/>
        </w:numPr>
        <w:shd w:val="clear" w:color="auto" w:fill="auto"/>
        <w:tabs>
          <w:tab w:val="left" w:pos="977"/>
        </w:tabs>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Электротехника и электроника; </w:t>
      </w:r>
      <w:r w:rsidR="00676482">
        <w:rPr>
          <w:rFonts w:ascii="Times New Roman" w:hAnsi="Times New Roman"/>
          <w:sz w:val="24"/>
          <w:szCs w:val="24"/>
        </w:rPr>
        <w:t xml:space="preserve">                        (Демин Г.Е., Жукова О.А., Стриженюк Я.М)</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sectPr w:rsidR="00971EE2" w:rsidRPr="006B5AA4" w:rsidSect="00BB12E4">
          <w:footerReference w:type="even" r:id="rId8"/>
          <w:footerReference w:type="default" r:id="rId9"/>
          <w:pgSz w:w="11909" w:h="16838"/>
          <w:pgMar w:top="772" w:right="566" w:bottom="1362" w:left="993" w:header="0" w:footer="3" w:gutter="0"/>
          <w:cols w:space="720"/>
          <w:noEndnote/>
          <w:titlePg/>
          <w:docGrid w:linePitch="360"/>
        </w:sectPr>
      </w:pPr>
      <w:r w:rsidRPr="006B5AA4">
        <w:rPr>
          <w:rFonts w:ascii="Times New Roman" w:hAnsi="Times New Roman"/>
          <w:sz w:val="24"/>
          <w:szCs w:val="24"/>
        </w:rPr>
        <w:t xml:space="preserve"> Приборы и электрооборудование </w:t>
      </w:r>
      <w:r w:rsidRPr="006B5AA4">
        <w:rPr>
          <w:rFonts w:ascii="Times New Roman" w:hAnsi="Times New Roman"/>
          <w:sz w:val="24"/>
          <w:szCs w:val="24"/>
          <w:lang w:val="en-US"/>
        </w:rPr>
        <w:t>JIA</w:t>
      </w:r>
      <w:r w:rsidRPr="006B5AA4">
        <w:rPr>
          <w:rFonts w:ascii="Times New Roman" w:hAnsi="Times New Roman"/>
          <w:sz w:val="24"/>
          <w:szCs w:val="24"/>
        </w:rPr>
        <w:t xml:space="preserve">. </w:t>
      </w:r>
      <w:r w:rsidRPr="00847DDF">
        <w:rPr>
          <w:rStyle w:val="11pt0"/>
          <w:rFonts w:ascii="Times New Roman" w:hAnsi="Times New Roman"/>
          <w:b w:val="0"/>
          <w:sz w:val="24"/>
          <w:szCs w:val="24"/>
        </w:rPr>
        <w:t>(Дёмин Г.</w:t>
      </w:r>
      <w:r w:rsidRPr="00847DDF">
        <w:rPr>
          <w:rFonts w:ascii="Times New Roman" w:hAnsi="Times New Roman"/>
          <w:sz w:val="24"/>
          <w:szCs w:val="24"/>
        </w:rPr>
        <w:t>Е.;</w:t>
      </w:r>
      <w:r w:rsidRPr="00847DDF">
        <w:rPr>
          <w:rFonts w:ascii="Times New Roman" w:hAnsi="Times New Roman"/>
          <w:b/>
          <w:sz w:val="24"/>
          <w:szCs w:val="24"/>
        </w:rPr>
        <w:t xml:space="preserve"> </w:t>
      </w:r>
      <w:r w:rsidR="00847DDF">
        <w:rPr>
          <w:rStyle w:val="11pt0"/>
          <w:rFonts w:ascii="Times New Roman" w:hAnsi="Times New Roman"/>
          <w:b w:val="0"/>
          <w:sz w:val="24"/>
          <w:szCs w:val="24"/>
        </w:rPr>
        <w:t>Кирюхин А.</w:t>
      </w:r>
      <w:r w:rsidRPr="00847DDF">
        <w:rPr>
          <w:rStyle w:val="11pt0"/>
          <w:rFonts w:ascii="Times New Roman" w:hAnsi="Times New Roman"/>
          <w:b w:val="0"/>
          <w:sz w:val="24"/>
          <w:szCs w:val="24"/>
        </w:rPr>
        <w:t>В.)</w:t>
      </w:r>
    </w:p>
    <w:p w:rsidR="00EA1947" w:rsidRPr="00EA1947" w:rsidRDefault="00971EE2" w:rsidP="00EA1947">
      <w:pPr>
        <w:pStyle w:val="1"/>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lastRenderedPageBreak/>
        <w:t>Кроме теоретического обучения, по программе предусмотрены практические занятия с курсантами второго, третьего и четвёртого курсов. В общей сложности на практику отводится 22 недели</w:t>
      </w:r>
      <w:r w:rsidR="00EA1947">
        <w:rPr>
          <w:rFonts w:ascii="Times New Roman" w:hAnsi="Times New Roman"/>
          <w:sz w:val="24"/>
          <w:szCs w:val="24"/>
        </w:rPr>
        <w:t xml:space="preserve">. </w:t>
      </w:r>
      <w:r w:rsidR="00EA1947" w:rsidRPr="00EA1947">
        <w:rPr>
          <w:rFonts w:ascii="Times New Roman" w:hAnsi="Times New Roman"/>
          <w:sz w:val="24"/>
          <w:szCs w:val="24"/>
        </w:rPr>
        <w:t>Согласно федеральному государственному образовательному стандарту на отделении Техническая эксплуатация электрифицированных и пилотажно-навигационных комплексов проводится три вида практик:</w:t>
      </w:r>
    </w:p>
    <w:p w:rsidR="00EA1947" w:rsidRPr="00EA1947" w:rsidRDefault="00EA1947" w:rsidP="00EA1947">
      <w:pPr>
        <w:pStyle w:val="1"/>
        <w:spacing w:after="0" w:line="360" w:lineRule="auto"/>
        <w:ind w:left="20" w:right="20" w:firstLine="689"/>
        <w:jc w:val="both"/>
        <w:rPr>
          <w:rFonts w:ascii="Times New Roman" w:hAnsi="Times New Roman"/>
          <w:sz w:val="24"/>
          <w:szCs w:val="24"/>
        </w:rPr>
      </w:pPr>
      <w:r w:rsidRPr="00EA1947">
        <w:rPr>
          <w:rFonts w:ascii="Times New Roman" w:hAnsi="Times New Roman"/>
          <w:sz w:val="24"/>
          <w:szCs w:val="24"/>
        </w:rPr>
        <w:t xml:space="preserve">- </w:t>
      </w:r>
      <w:proofErr w:type="gramStart"/>
      <w:r w:rsidRPr="00EA1947">
        <w:rPr>
          <w:rFonts w:ascii="Times New Roman" w:hAnsi="Times New Roman"/>
          <w:sz w:val="24"/>
          <w:szCs w:val="24"/>
        </w:rPr>
        <w:t>учебная</w:t>
      </w:r>
      <w:proofErr w:type="gramEnd"/>
      <w:r w:rsidRPr="00EA1947">
        <w:rPr>
          <w:rFonts w:ascii="Times New Roman" w:hAnsi="Times New Roman"/>
          <w:sz w:val="24"/>
          <w:szCs w:val="24"/>
        </w:rPr>
        <w:t>, на 2 курсе в объёме 216 часов, на 3 курсе - 432 часа</w:t>
      </w:r>
    </w:p>
    <w:p w:rsidR="00EA1947" w:rsidRPr="00EA1947" w:rsidRDefault="00EA1947" w:rsidP="00EA1947">
      <w:pPr>
        <w:pStyle w:val="1"/>
        <w:spacing w:after="0" w:line="360" w:lineRule="auto"/>
        <w:ind w:left="20" w:right="20" w:firstLine="689"/>
        <w:jc w:val="both"/>
        <w:rPr>
          <w:rFonts w:ascii="Times New Roman" w:hAnsi="Times New Roman"/>
          <w:sz w:val="24"/>
          <w:szCs w:val="24"/>
        </w:rPr>
      </w:pPr>
      <w:r w:rsidRPr="00EA1947">
        <w:rPr>
          <w:rFonts w:ascii="Times New Roman" w:hAnsi="Times New Roman"/>
          <w:sz w:val="24"/>
          <w:szCs w:val="24"/>
        </w:rPr>
        <w:t>- производственная практика (по профилю специальности), 144 часа</w:t>
      </w:r>
    </w:p>
    <w:p w:rsidR="00EA1947" w:rsidRPr="00EA1947" w:rsidRDefault="00EA1947" w:rsidP="00EA1947">
      <w:pPr>
        <w:pStyle w:val="1"/>
        <w:spacing w:after="0" w:line="360" w:lineRule="auto"/>
        <w:ind w:left="20" w:right="20" w:firstLine="689"/>
        <w:jc w:val="both"/>
        <w:rPr>
          <w:rFonts w:ascii="Times New Roman" w:hAnsi="Times New Roman"/>
          <w:sz w:val="24"/>
          <w:szCs w:val="24"/>
        </w:rPr>
      </w:pPr>
      <w:r w:rsidRPr="00EA1947">
        <w:rPr>
          <w:rFonts w:ascii="Times New Roman" w:hAnsi="Times New Roman"/>
          <w:sz w:val="24"/>
          <w:szCs w:val="24"/>
        </w:rPr>
        <w:t>- производственная практика (преддипломная), 144 часа.</w:t>
      </w:r>
    </w:p>
    <w:p w:rsidR="00EA1947" w:rsidRPr="00EA1947" w:rsidRDefault="00EA1947" w:rsidP="00EA1947">
      <w:pPr>
        <w:pStyle w:val="1"/>
        <w:spacing w:after="0" w:line="360" w:lineRule="auto"/>
        <w:ind w:left="20" w:right="20" w:firstLine="689"/>
        <w:jc w:val="both"/>
        <w:rPr>
          <w:rFonts w:ascii="Times New Roman" w:hAnsi="Times New Roman"/>
          <w:sz w:val="24"/>
          <w:szCs w:val="24"/>
        </w:rPr>
      </w:pPr>
      <w:r w:rsidRPr="00EA1947">
        <w:rPr>
          <w:rFonts w:ascii="Times New Roman" w:hAnsi="Times New Roman"/>
          <w:sz w:val="24"/>
          <w:szCs w:val="24"/>
        </w:rPr>
        <w:t>В процессе проведения учебной практики курсанты получают первоначальные профессиональные навыки и профессиональные компетенции по обслуживанию авиационного оборудования самолётов Ан-24, Як-42 и вертолёта Ми-8-МТВ.</w:t>
      </w:r>
    </w:p>
    <w:p w:rsidR="00EA1947" w:rsidRDefault="00EA1947" w:rsidP="00EA1947">
      <w:pPr>
        <w:pStyle w:val="1"/>
        <w:spacing w:after="0" w:line="360" w:lineRule="auto"/>
        <w:ind w:left="20" w:right="20" w:firstLine="689"/>
        <w:jc w:val="both"/>
        <w:rPr>
          <w:rFonts w:ascii="Times New Roman" w:hAnsi="Times New Roman"/>
          <w:sz w:val="24"/>
          <w:szCs w:val="24"/>
        </w:rPr>
      </w:pPr>
      <w:r w:rsidRPr="00EA1947">
        <w:rPr>
          <w:rFonts w:ascii="Times New Roman" w:hAnsi="Times New Roman"/>
          <w:sz w:val="24"/>
          <w:szCs w:val="24"/>
        </w:rPr>
        <w:t>Для проведения всех видов работ имеются три  лаборатории, оснащённые соответствующими рабочими местами, необходимыми контрольно-проверочными установками и самолётным оборудованием.</w:t>
      </w:r>
    </w:p>
    <w:tbl>
      <w:tblPr>
        <w:tblW w:w="0" w:type="auto"/>
        <w:tblLayout w:type="fixed"/>
        <w:tblCellMar>
          <w:left w:w="10" w:type="dxa"/>
          <w:right w:w="10" w:type="dxa"/>
        </w:tblCellMar>
        <w:tblLook w:val="0000" w:firstRow="0" w:lastRow="0" w:firstColumn="0" w:lastColumn="0" w:noHBand="0" w:noVBand="0"/>
      </w:tblPr>
      <w:tblGrid>
        <w:gridCol w:w="1814"/>
        <w:gridCol w:w="912"/>
        <w:gridCol w:w="1005"/>
        <w:gridCol w:w="15"/>
        <w:gridCol w:w="1154"/>
        <w:gridCol w:w="1054"/>
        <w:gridCol w:w="1135"/>
        <w:gridCol w:w="991"/>
        <w:gridCol w:w="996"/>
      </w:tblGrid>
      <w:tr w:rsidR="00EA1947" w:rsidRPr="006B5AA4" w:rsidTr="00EA1947">
        <w:trPr>
          <w:trHeight w:hRule="exact" w:val="722"/>
        </w:trPr>
        <w:tc>
          <w:tcPr>
            <w:tcW w:w="1814" w:type="dxa"/>
            <w:vMerge w:val="restart"/>
            <w:tcBorders>
              <w:top w:val="single" w:sz="4" w:space="0" w:color="auto"/>
              <w:left w:val="single" w:sz="4" w:space="0" w:color="auto"/>
            </w:tcBorders>
            <w:shd w:val="clear" w:color="auto" w:fill="FFFFFF"/>
            <w:vAlign w:val="center"/>
          </w:tcPr>
          <w:p w:rsidR="00EA1947" w:rsidRPr="00D94ADC" w:rsidRDefault="00EA1947" w:rsidP="00EA1947">
            <w:pPr>
              <w:pStyle w:val="1"/>
              <w:shd w:val="clear" w:color="auto" w:fill="auto"/>
              <w:spacing w:after="0" w:line="240" w:lineRule="auto"/>
              <w:ind w:left="132" w:right="20" w:hanging="20"/>
              <w:rPr>
                <w:rFonts w:ascii="Times New Roman" w:hAnsi="Times New Roman"/>
                <w:b/>
                <w:sz w:val="24"/>
                <w:szCs w:val="24"/>
              </w:rPr>
            </w:pPr>
            <w:r w:rsidRPr="00D94ADC">
              <w:rPr>
                <w:rStyle w:val="11pt1"/>
                <w:rFonts w:ascii="Times New Roman" w:hAnsi="Times New Roman"/>
                <w:b w:val="0"/>
                <w:sz w:val="24"/>
                <w:szCs w:val="24"/>
              </w:rPr>
              <w:t>Учебный год</w:t>
            </w:r>
          </w:p>
        </w:tc>
        <w:tc>
          <w:tcPr>
            <w:tcW w:w="912" w:type="dxa"/>
            <w:vMerge w:val="restart"/>
            <w:tcBorders>
              <w:top w:val="single" w:sz="4" w:space="0" w:color="auto"/>
              <w:left w:val="single" w:sz="4" w:space="0" w:color="auto"/>
            </w:tcBorders>
            <w:shd w:val="clear" w:color="auto" w:fill="FFFFFF"/>
            <w:vAlign w:val="center"/>
          </w:tcPr>
          <w:p w:rsidR="00EA1947" w:rsidRPr="00D94ADC" w:rsidRDefault="00EA1947" w:rsidP="00EA1947">
            <w:pPr>
              <w:pStyle w:val="1"/>
              <w:shd w:val="clear" w:color="auto" w:fill="auto"/>
              <w:spacing w:after="0" w:line="240" w:lineRule="auto"/>
              <w:ind w:left="132" w:right="20" w:hanging="20"/>
              <w:rPr>
                <w:rFonts w:ascii="Times New Roman" w:hAnsi="Times New Roman"/>
                <w:b/>
                <w:sz w:val="24"/>
                <w:szCs w:val="24"/>
              </w:rPr>
            </w:pPr>
            <w:r w:rsidRPr="00D94ADC">
              <w:rPr>
                <w:rStyle w:val="11pt1"/>
                <w:rFonts w:ascii="Times New Roman" w:hAnsi="Times New Roman"/>
                <w:b w:val="0"/>
                <w:sz w:val="24"/>
                <w:szCs w:val="24"/>
              </w:rPr>
              <w:t>Курс</w:t>
            </w:r>
          </w:p>
        </w:tc>
        <w:tc>
          <w:tcPr>
            <w:tcW w:w="2174" w:type="dxa"/>
            <w:gridSpan w:val="3"/>
            <w:tcBorders>
              <w:top w:val="single" w:sz="4" w:space="0" w:color="auto"/>
              <w:left w:val="single" w:sz="4" w:space="0" w:color="auto"/>
              <w:bottom w:val="single" w:sz="4" w:space="0" w:color="auto"/>
            </w:tcBorders>
            <w:shd w:val="clear" w:color="auto" w:fill="FFFFFF"/>
          </w:tcPr>
          <w:p w:rsidR="00EA1947" w:rsidRPr="00D94ADC" w:rsidRDefault="00EA1947" w:rsidP="00EA1947">
            <w:pPr>
              <w:pStyle w:val="1"/>
              <w:shd w:val="clear" w:color="auto" w:fill="auto"/>
              <w:spacing w:after="0" w:line="240" w:lineRule="auto"/>
              <w:ind w:left="132" w:right="20" w:hanging="20"/>
              <w:rPr>
                <w:rFonts w:ascii="Times New Roman" w:hAnsi="Times New Roman"/>
                <w:b/>
                <w:sz w:val="24"/>
                <w:szCs w:val="24"/>
              </w:rPr>
            </w:pPr>
            <w:r w:rsidRPr="00D94ADC">
              <w:rPr>
                <w:rStyle w:val="11pt1"/>
                <w:rFonts w:ascii="Times New Roman" w:hAnsi="Times New Roman"/>
                <w:b w:val="0"/>
                <w:sz w:val="24"/>
                <w:szCs w:val="24"/>
              </w:rPr>
              <w:t>Абсолютная успеваемость, %</w:t>
            </w:r>
          </w:p>
        </w:tc>
        <w:tc>
          <w:tcPr>
            <w:tcW w:w="2189" w:type="dxa"/>
            <w:gridSpan w:val="2"/>
            <w:tcBorders>
              <w:top w:val="single" w:sz="4" w:space="0" w:color="auto"/>
              <w:left w:val="single" w:sz="4" w:space="0" w:color="auto"/>
              <w:bottom w:val="single" w:sz="4" w:space="0" w:color="auto"/>
            </w:tcBorders>
            <w:shd w:val="clear" w:color="auto" w:fill="FFFFFF"/>
          </w:tcPr>
          <w:p w:rsidR="00EA1947" w:rsidRPr="00D94ADC" w:rsidRDefault="00EA1947" w:rsidP="00EA1947">
            <w:pPr>
              <w:pStyle w:val="1"/>
              <w:shd w:val="clear" w:color="auto" w:fill="auto"/>
              <w:spacing w:after="0" w:line="240" w:lineRule="auto"/>
              <w:ind w:left="132" w:right="20" w:hanging="20"/>
              <w:rPr>
                <w:rFonts w:ascii="Times New Roman" w:hAnsi="Times New Roman"/>
                <w:b/>
                <w:sz w:val="24"/>
                <w:szCs w:val="24"/>
              </w:rPr>
            </w:pPr>
            <w:r w:rsidRPr="00D94ADC">
              <w:rPr>
                <w:rStyle w:val="11pt1"/>
                <w:rFonts w:ascii="Times New Roman" w:hAnsi="Times New Roman"/>
                <w:b w:val="0"/>
                <w:sz w:val="24"/>
                <w:szCs w:val="24"/>
              </w:rPr>
              <w:t>Качественная успеваемость, %</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EA1947" w:rsidRPr="00D94ADC" w:rsidRDefault="00EA1947" w:rsidP="00EA1947">
            <w:pPr>
              <w:pStyle w:val="1"/>
              <w:shd w:val="clear" w:color="auto" w:fill="auto"/>
              <w:spacing w:after="0" w:line="240" w:lineRule="auto"/>
              <w:ind w:left="132" w:right="20" w:hanging="20"/>
              <w:rPr>
                <w:rFonts w:ascii="Times New Roman" w:hAnsi="Times New Roman"/>
                <w:b/>
                <w:sz w:val="24"/>
                <w:szCs w:val="24"/>
              </w:rPr>
            </w:pPr>
            <w:r w:rsidRPr="00D94ADC">
              <w:rPr>
                <w:rStyle w:val="11pt1"/>
                <w:rFonts w:ascii="Times New Roman" w:hAnsi="Times New Roman"/>
                <w:b w:val="0"/>
                <w:sz w:val="24"/>
                <w:szCs w:val="24"/>
              </w:rPr>
              <w:t>Средний</w:t>
            </w:r>
          </w:p>
          <w:p w:rsidR="00EA1947" w:rsidRPr="00D94ADC" w:rsidRDefault="00EA1947" w:rsidP="00EA1947">
            <w:pPr>
              <w:pStyle w:val="1"/>
              <w:shd w:val="clear" w:color="auto" w:fill="auto"/>
              <w:spacing w:before="60" w:after="0" w:line="240" w:lineRule="auto"/>
              <w:ind w:left="132" w:right="20" w:hanging="20"/>
              <w:rPr>
                <w:rFonts w:ascii="Times New Roman" w:hAnsi="Times New Roman"/>
                <w:b/>
                <w:sz w:val="24"/>
                <w:szCs w:val="24"/>
              </w:rPr>
            </w:pPr>
            <w:r w:rsidRPr="00D94ADC">
              <w:rPr>
                <w:rStyle w:val="11pt1"/>
                <w:rFonts w:ascii="Times New Roman" w:hAnsi="Times New Roman"/>
                <w:b w:val="0"/>
                <w:sz w:val="24"/>
                <w:szCs w:val="24"/>
              </w:rPr>
              <w:t>балл</w:t>
            </w:r>
          </w:p>
        </w:tc>
      </w:tr>
      <w:tr w:rsidR="00EA1947" w:rsidRPr="006B5AA4" w:rsidTr="00EA1947">
        <w:trPr>
          <w:trHeight w:hRule="exact" w:val="256"/>
        </w:trPr>
        <w:tc>
          <w:tcPr>
            <w:tcW w:w="1814" w:type="dxa"/>
            <w:vMerge/>
            <w:tcBorders>
              <w:left w:val="single" w:sz="4" w:space="0" w:color="auto"/>
              <w:bottom w:val="single" w:sz="4" w:space="0" w:color="auto"/>
            </w:tcBorders>
            <w:shd w:val="clear" w:color="auto" w:fill="FFFFFF"/>
            <w:vAlign w:val="center"/>
          </w:tcPr>
          <w:p w:rsidR="00EA1947" w:rsidRPr="006B5AA4" w:rsidRDefault="00EA1947" w:rsidP="00EA1947">
            <w:pPr>
              <w:pStyle w:val="1"/>
              <w:spacing w:after="0" w:line="360" w:lineRule="auto"/>
              <w:ind w:left="132" w:right="20" w:hanging="20"/>
              <w:jc w:val="both"/>
              <w:rPr>
                <w:rStyle w:val="11pt1"/>
                <w:rFonts w:ascii="Times New Roman" w:hAnsi="Times New Roman"/>
                <w:sz w:val="24"/>
                <w:szCs w:val="24"/>
              </w:rPr>
            </w:pPr>
          </w:p>
        </w:tc>
        <w:tc>
          <w:tcPr>
            <w:tcW w:w="912" w:type="dxa"/>
            <w:vMerge/>
            <w:tcBorders>
              <w:left w:val="single" w:sz="4" w:space="0" w:color="auto"/>
            </w:tcBorders>
            <w:shd w:val="clear" w:color="auto" w:fill="FFFFFF"/>
            <w:vAlign w:val="center"/>
          </w:tcPr>
          <w:p w:rsidR="00EA1947" w:rsidRPr="006B5AA4" w:rsidRDefault="00EA1947" w:rsidP="00EA1947">
            <w:pPr>
              <w:pStyle w:val="1"/>
              <w:spacing w:after="0" w:line="360" w:lineRule="auto"/>
              <w:ind w:left="132" w:right="20" w:hanging="20"/>
              <w:jc w:val="both"/>
              <w:rPr>
                <w:rStyle w:val="11pt1"/>
                <w:rFonts w:ascii="Times New Roman" w:hAnsi="Times New Roman"/>
                <w:sz w:val="24"/>
                <w:szCs w:val="24"/>
              </w:rPr>
            </w:pPr>
          </w:p>
        </w:tc>
        <w:tc>
          <w:tcPr>
            <w:tcW w:w="1005" w:type="dxa"/>
            <w:tcBorders>
              <w:top w:val="single" w:sz="4" w:space="0" w:color="auto"/>
              <w:left w:val="single" w:sz="4" w:space="0" w:color="auto"/>
            </w:tcBorders>
            <w:shd w:val="clear" w:color="auto" w:fill="FFFFFF"/>
          </w:tcPr>
          <w:p w:rsidR="00EA1947" w:rsidRPr="000A2E2C" w:rsidRDefault="00EA1947" w:rsidP="00EA1947">
            <w:pPr>
              <w:pStyle w:val="1"/>
              <w:spacing w:after="0" w:line="360" w:lineRule="auto"/>
              <w:ind w:left="132" w:right="20" w:hanging="20"/>
              <w:jc w:val="both"/>
              <w:rPr>
                <w:rStyle w:val="11pt1"/>
                <w:rFonts w:ascii="Times New Roman" w:hAnsi="Times New Roman"/>
                <w:b w:val="0"/>
                <w:sz w:val="16"/>
                <w:szCs w:val="16"/>
              </w:rPr>
            </w:pPr>
            <w:proofErr w:type="spellStart"/>
            <w:r w:rsidRPr="000A2E2C">
              <w:rPr>
                <w:rStyle w:val="11pt1"/>
                <w:rFonts w:ascii="Times New Roman" w:hAnsi="Times New Roman"/>
                <w:b w:val="0"/>
                <w:sz w:val="16"/>
                <w:szCs w:val="16"/>
              </w:rPr>
              <w:t>зимн</w:t>
            </w:r>
            <w:proofErr w:type="gramStart"/>
            <w:r w:rsidRPr="000A2E2C">
              <w:rPr>
                <w:rStyle w:val="11pt1"/>
                <w:rFonts w:ascii="Times New Roman" w:hAnsi="Times New Roman"/>
                <w:b w:val="0"/>
                <w:sz w:val="16"/>
                <w:szCs w:val="16"/>
              </w:rPr>
              <w:t>.с</w:t>
            </w:r>
            <w:proofErr w:type="gramEnd"/>
            <w:r w:rsidRPr="000A2E2C">
              <w:rPr>
                <w:rStyle w:val="11pt1"/>
                <w:rFonts w:ascii="Times New Roman" w:hAnsi="Times New Roman"/>
                <w:b w:val="0"/>
                <w:sz w:val="16"/>
                <w:szCs w:val="16"/>
              </w:rPr>
              <w:t>ессия</w:t>
            </w:r>
            <w:proofErr w:type="spellEnd"/>
          </w:p>
        </w:tc>
        <w:tc>
          <w:tcPr>
            <w:tcW w:w="1169" w:type="dxa"/>
            <w:gridSpan w:val="2"/>
            <w:tcBorders>
              <w:top w:val="single" w:sz="4" w:space="0" w:color="auto"/>
              <w:left w:val="single" w:sz="4" w:space="0" w:color="auto"/>
            </w:tcBorders>
            <w:shd w:val="clear" w:color="auto" w:fill="FFFFFF"/>
          </w:tcPr>
          <w:p w:rsidR="00EA1947" w:rsidRPr="000A2E2C" w:rsidRDefault="00EA1947" w:rsidP="00EA1947">
            <w:pPr>
              <w:pStyle w:val="1"/>
              <w:spacing w:after="0" w:line="360" w:lineRule="auto"/>
              <w:ind w:left="132" w:right="20" w:hanging="20"/>
              <w:jc w:val="both"/>
              <w:rPr>
                <w:rStyle w:val="11pt1"/>
                <w:rFonts w:ascii="Times New Roman" w:hAnsi="Times New Roman"/>
                <w:b w:val="0"/>
                <w:sz w:val="16"/>
                <w:szCs w:val="16"/>
              </w:rPr>
            </w:pPr>
            <w:proofErr w:type="spellStart"/>
            <w:r>
              <w:rPr>
                <w:rStyle w:val="11pt1"/>
                <w:rFonts w:ascii="Times New Roman" w:hAnsi="Times New Roman"/>
                <w:b w:val="0"/>
                <w:sz w:val="16"/>
                <w:szCs w:val="16"/>
              </w:rPr>
              <w:t>летн</w:t>
            </w:r>
            <w:proofErr w:type="gramStart"/>
            <w:r>
              <w:rPr>
                <w:rStyle w:val="11pt1"/>
                <w:rFonts w:ascii="Times New Roman" w:hAnsi="Times New Roman"/>
                <w:b w:val="0"/>
                <w:sz w:val="16"/>
                <w:szCs w:val="16"/>
              </w:rPr>
              <w:t>.с</w:t>
            </w:r>
            <w:proofErr w:type="gramEnd"/>
            <w:r>
              <w:rPr>
                <w:rStyle w:val="11pt1"/>
                <w:rFonts w:ascii="Times New Roman" w:hAnsi="Times New Roman"/>
                <w:b w:val="0"/>
                <w:sz w:val="16"/>
                <w:szCs w:val="16"/>
              </w:rPr>
              <w:t>ессия</w:t>
            </w:r>
            <w:proofErr w:type="spellEnd"/>
          </w:p>
        </w:tc>
        <w:tc>
          <w:tcPr>
            <w:tcW w:w="1054" w:type="dxa"/>
            <w:tcBorders>
              <w:top w:val="single" w:sz="4" w:space="0" w:color="auto"/>
              <w:left w:val="single" w:sz="4" w:space="0" w:color="auto"/>
            </w:tcBorders>
            <w:shd w:val="clear" w:color="auto" w:fill="FFFFFF"/>
          </w:tcPr>
          <w:p w:rsidR="00EA1947" w:rsidRPr="000A2E2C" w:rsidRDefault="00EA1947" w:rsidP="00EA1947">
            <w:pPr>
              <w:pStyle w:val="1"/>
              <w:spacing w:after="0" w:line="360" w:lineRule="auto"/>
              <w:ind w:left="132" w:right="20" w:hanging="20"/>
              <w:jc w:val="both"/>
              <w:rPr>
                <w:rStyle w:val="11pt1"/>
                <w:rFonts w:ascii="Times New Roman" w:hAnsi="Times New Roman"/>
                <w:b w:val="0"/>
                <w:sz w:val="16"/>
                <w:szCs w:val="16"/>
              </w:rPr>
            </w:pPr>
            <w:proofErr w:type="spellStart"/>
            <w:r w:rsidRPr="000A2E2C">
              <w:rPr>
                <w:rStyle w:val="11pt1"/>
                <w:rFonts w:ascii="Times New Roman" w:hAnsi="Times New Roman"/>
                <w:b w:val="0"/>
                <w:sz w:val="16"/>
                <w:szCs w:val="16"/>
              </w:rPr>
              <w:t>зимн</w:t>
            </w:r>
            <w:proofErr w:type="gramStart"/>
            <w:r w:rsidRPr="000A2E2C">
              <w:rPr>
                <w:rStyle w:val="11pt1"/>
                <w:rFonts w:ascii="Times New Roman" w:hAnsi="Times New Roman"/>
                <w:b w:val="0"/>
                <w:sz w:val="16"/>
                <w:szCs w:val="16"/>
              </w:rPr>
              <w:t>.с</w:t>
            </w:r>
            <w:proofErr w:type="gramEnd"/>
            <w:r w:rsidRPr="000A2E2C">
              <w:rPr>
                <w:rStyle w:val="11pt1"/>
                <w:rFonts w:ascii="Times New Roman" w:hAnsi="Times New Roman"/>
                <w:b w:val="0"/>
                <w:sz w:val="16"/>
                <w:szCs w:val="16"/>
              </w:rPr>
              <w:t>ессия</w:t>
            </w:r>
            <w:proofErr w:type="spellEnd"/>
          </w:p>
        </w:tc>
        <w:tc>
          <w:tcPr>
            <w:tcW w:w="1135" w:type="dxa"/>
            <w:tcBorders>
              <w:top w:val="single" w:sz="4" w:space="0" w:color="auto"/>
              <w:left w:val="single" w:sz="4" w:space="0" w:color="auto"/>
            </w:tcBorders>
            <w:shd w:val="clear" w:color="auto" w:fill="FFFFFF"/>
          </w:tcPr>
          <w:p w:rsidR="00EA1947" w:rsidRPr="000A2E2C" w:rsidRDefault="00EA1947" w:rsidP="00EA1947">
            <w:pPr>
              <w:pStyle w:val="1"/>
              <w:spacing w:after="0" w:line="360" w:lineRule="auto"/>
              <w:ind w:left="132" w:right="20" w:hanging="20"/>
              <w:jc w:val="both"/>
              <w:rPr>
                <w:rStyle w:val="11pt1"/>
                <w:rFonts w:ascii="Times New Roman" w:hAnsi="Times New Roman"/>
                <w:b w:val="0"/>
                <w:sz w:val="16"/>
                <w:szCs w:val="16"/>
              </w:rPr>
            </w:pPr>
            <w:proofErr w:type="spellStart"/>
            <w:r>
              <w:rPr>
                <w:rStyle w:val="11pt1"/>
                <w:rFonts w:ascii="Times New Roman" w:hAnsi="Times New Roman"/>
                <w:b w:val="0"/>
                <w:sz w:val="16"/>
                <w:szCs w:val="16"/>
              </w:rPr>
              <w:t>летн</w:t>
            </w:r>
            <w:proofErr w:type="gramStart"/>
            <w:r>
              <w:rPr>
                <w:rStyle w:val="11pt1"/>
                <w:rFonts w:ascii="Times New Roman" w:hAnsi="Times New Roman"/>
                <w:b w:val="0"/>
                <w:sz w:val="16"/>
                <w:szCs w:val="16"/>
              </w:rPr>
              <w:t>.с</w:t>
            </w:r>
            <w:proofErr w:type="gramEnd"/>
            <w:r>
              <w:rPr>
                <w:rStyle w:val="11pt1"/>
                <w:rFonts w:ascii="Times New Roman" w:hAnsi="Times New Roman"/>
                <w:b w:val="0"/>
                <w:sz w:val="16"/>
                <w:szCs w:val="16"/>
              </w:rPr>
              <w:t>ессия</w:t>
            </w:r>
            <w:proofErr w:type="spellEnd"/>
          </w:p>
        </w:tc>
        <w:tc>
          <w:tcPr>
            <w:tcW w:w="991" w:type="dxa"/>
            <w:tcBorders>
              <w:top w:val="single" w:sz="4" w:space="0" w:color="auto"/>
              <w:left w:val="single" w:sz="4" w:space="0" w:color="auto"/>
              <w:right w:val="single" w:sz="4" w:space="0" w:color="auto"/>
            </w:tcBorders>
            <w:shd w:val="clear" w:color="auto" w:fill="FFFFFF"/>
          </w:tcPr>
          <w:p w:rsidR="00EA1947" w:rsidRPr="000A2E2C" w:rsidRDefault="00EA1947" w:rsidP="00EA1947">
            <w:pPr>
              <w:pStyle w:val="1"/>
              <w:spacing w:after="0" w:line="360" w:lineRule="auto"/>
              <w:ind w:left="132" w:right="20" w:hanging="20"/>
              <w:jc w:val="both"/>
              <w:rPr>
                <w:rStyle w:val="11pt1"/>
                <w:rFonts w:ascii="Times New Roman" w:hAnsi="Times New Roman"/>
                <w:b w:val="0"/>
                <w:sz w:val="16"/>
                <w:szCs w:val="16"/>
              </w:rPr>
            </w:pPr>
            <w:proofErr w:type="spellStart"/>
            <w:r w:rsidRPr="000A2E2C">
              <w:rPr>
                <w:rStyle w:val="11pt1"/>
                <w:rFonts w:ascii="Times New Roman" w:hAnsi="Times New Roman"/>
                <w:b w:val="0"/>
                <w:sz w:val="16"/>
                <w:szCs w:val="16"/>
              </w:rPr>
              <w:t>зимн</w:t>
            </w:r>
            <w:proofErr w:type="gramStart"/>
            <w:r w:rsidRPr="000A2E2C">
              <w:rPr>
                <w:rStyle w:val="11pt1"/>
                <w:rFonts w:ascii="Times New Roman" w:hAnsi="Times New Roman"/>
                <w:b w:val="0"/>
                <w:sz w:val="16"/>
                <w:szCs w:val="16"/>
              </w:rPr>
              <w:t>.с</w:t>
            </w:r>
            <w:proofErr w:type="gramEnd"/>
            <w:r w:rsidRPr="000A2E2C">
              <w:rPr>
                <w:rStyle w:val="11pt1"/>
                <w:rFonts w:ascii="Times New Roman" w:hAnsi="Times New Roman"/>
                <w:b w:val="0"/>
                <w:sz w:val="16"/>
                <w:szCs w:val="16"/>
              </w:rPr>
              <w:t>ессия</w:t>
            </w:r>
            <w:proofErr w:type="spellEnd"/>
          </w:p>
        </w:tc>
        <w:tc>
          <w:tcPr>
            <w:tcW w:w="996" w:type="dxa"/>
            <w:tcBorders>
              <w:top w:val="single" w:sz="4" w:space="0" w:color="auto"/>
              <w:left w:val="single" w:sz="4" w:space="0" w:color="auto"/>
              <w:right w:val="single" w:sz="4" w:space="0" w:color="auto"/>
            </w:tcBorders>
            <w:shd w:val="clear" w:color="auto" w:fill="FFFFFF"/>
          </w:tcPr>
          <w:p w:rsidR="00EA1947" w:rsidRPr="000A2E2C" w:rsidRDefault="00EA1947" w:rsidP="00EA1947">
            <w:pPr>
              <w:pStyle w:val="1"/>
              <w:spacing w:after="0" w:line="360" w:lineRule="auto"/>
              <w:ind w:left="132" w:right="20" w:hanging="20"/>
              <w:jc w:val="both"/>
              <w:rPr>
                <w:rStyle w:val="11pt1"/>
                <w:rFonts w:ascii="Times New Roman" w:hAnsi="Times New Roman"/>
                <w:b w:val="0"/>
                <w:sz w:val="16"/>
                <w:szCs w:val="16"/>
              </w:rPr>
            </w:pPr>
            <w:proofErr w:type="spellStart"/>
            <w:r>
              <w:rPr>
                <w:rStyle w:val="11pt1"/>
                <w:rFonts w:ascii="Times New Roman" w:hAnsi="Times New Roman"/>
                <w:b w:val="0"/>
                <w:sz w:val="16"/>
                <w:szCs w:val="16"/>
              </w:rPr>
              <w:t>летн</w:t>
            </w:r>
            <w:proofErr w:type="gramStart"/>
            <w:r>
              <w:rPr>
                <w:rStyle w:val="11pt1"/>
                <w:rFonts w:ascii="Times New Roman" w:hAnsi="Times New Roman"/>
                <w:b w:val="0"/>
                <w:sz w:val="16"/>
                <w:szCs w:val="16"/>
              </w:rPr>
              <w:t>.с</w:t>
            </w:r>
            <w:proofErr w:type="gramEnd"/>
            <w:r>
              <w:rPr>
                <w:rStyle w:val="11pt1"/>
                <w:rFonts w:ascii="Times New Roman" w:hAnsi="Times New Roman"/>
                <w:b w:val="0"/>
                <w:sz w:val="16"/>
                <w:szCs w:val="16"/>
              </w:rPr>
              <w:t>ессия</w:t>
            </w:r>
            <w:proofErr w:type="spellEnd"/>
          </w:p>
        </w:tc>
      </w:tr>
      <w:tr w:rsidR="00EA1947" w:rsidRPr="006B5AA4" w:rsidTr="00EA1947">
        <w:trPr>
          <w:trHeight w:hRule="exact" w:val="288"/>
        </w:trPr>
        <w:tc>
          <w:tcPr>
            <w:tcW w:w="1814" w:type="dxa"/>
            <w:vMerge w:val="restart"/>
            <w:tcBorders>
              <w:top w:val="single" w:sz="4" w:space="0" w:color="auto"/>
              <w:left w:val="single" w:sz="4" w:space="0" w:color="auto"/>
              <w:bottom w:val="single" w:sz="4" w:space="0" w:color="auto"/>
            </w:tcBorders>
            <w:shd w:val="clear" w:color="auto" w:fill="FFFFFF"/>
          </w:tcPr>
          <w:p w:rsidR="00EA1947" w:rsidRPr="006B5AA4" w:rsidRDefault="00EA1947" w:rsidP="00EA1947">
            <w:pPr>
              <w:pStyle w:val="1"/>
              <w:shd w:val="clear" w:color="auto" w:fill="auto"/>
              <w:spacing w:after="0" w:line="360" w:lineRule="auto"/>
              <w:ind w:left="132" w:right="20" w:hanging="20"/>
              <w:jc w:val="both"/>
              <w:rPr>
                <w:rFonts w:ascii="Times New Roman" w:hAnsi="Times New Roman"/>
                <w:sz w:val="24"/>
                <w:szCs w:val="24"/>
              </w:rPr>
            </w:pPr>
            <w:r w:rsidRPr="006B5AA4">
              <w:rPr>
                <w:rStyle w:val="11pt1"/>
                <w:rFonts w:ascii="Times New Roman" w:hAnsi="Times New Roman"/>
                <w:sz w:val="24"/>
                <w:szCs w:val="24"/>
              </w:rPr>
              <w:t>201</w:t>
            </w:r>
            <w:r>
              <w:rPr>
                <w:rStyle w:val="11pt1"/>
                <w:rFonts w:ascii="Times New Roman" w:hAnsi="Times New Roman"/>
                <w:sz w:val="24"/>
                <w:szCs w:val="24"/>
              </w:rPr>
              <w:t>8</w:t>
            </w:r>
            <w:r w:rsidRPr="006B5AA4">
              <w:rPr>
                <w:rStyle w:val="11pt1"/>
                <w:rFonts w:ascii="Times New Roman" w:hAnsi="Times New Roman"/>
                <w:sz w:val="24"/>
                <w:szCs w:val="24"/>
              </w:rPr>
              <w:t>-201</w:t>
            </w:r>
            <w:r>
              <w:rPr>
                <w:rStyle w:val="11pt1"/>
                <w:rFonts w:ascii="Times New Roman" w:hAnsi="Times New Roman"/>
                <w:sz w:val="24"/>
                <w:szCs w:val="24"/>
              </w:rPr>
              <w:t>9</w:t>
            </w:r>
          </w:p>
        </w:tc>
        <w:tc>
          <w:tcPr>
            <w:tcW w:w="912" w:type="dxa"/>
            <w:tcBorders>
              <w:top w:val="single" w:sz="4" w:space="0" w:color="auto"/>
              <w:left w:val="single" w:sz="4" w:space="0" w:color="auto"/>
            </w:tcBorders>
            <w:shd w:val="clear" w:color="auto" w:fill="FFFFFF"/>
            <w:vAlign w:val="bottom"/>
          </w:tcPr>
          <w:p w:rsidR="00EA1947" w:rsidRPr="006B5AA4" w:rsidRDefault="00EA1947" w:rsidP="00EA1947">
            <w:pPr>
              <w:pStyle w:val="1"/>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II</w:t>
            </w:r>
          </w:p>
        </w:tc>
        <w:tc>
          <w:tcPr>
            <w:tcW w:w="1020" w:type="dxa"/>
            <w:gridSpan w:val="2"/>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97,5</w:t>
            </w:r>
          </w:p>
        </w:tc>
        <w:tc>
          <w:tcPr>
            <w:tcW w:w="1154"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88</w:t>
            </w:r>
          </w:p>
        </w:tc>
        <w:tc>
          <w:tcPr>
            <w:tcW w:w="1135"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78,5</w:t>
            </w:r>
          </w:p>
        </w:tc>
        <w:tc>
          <w:tcPr>
            <w:tcW w:w="991" w:type="dxa"/>
            <w:tcBorders>
              <w:top w:val="single" w:sz="4" w:space="0" w:color="auto"/>
              <w:left w:val="single" w:sz="4" w:space="0" w:color="auto"/>
              <w:righ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4,3</w:t>
            </w:r>
          </w:p>
        </w:tc>
        <w:tc>
          <w:tcPr>
            <w:tcW w:w="996" w:type="dxa"/>
            <w:tcBorders>
              <w:top w:val="single" w:sz="4" w:space="0" w:color="auto"/>
              <w:left w:val="single" w:sz="4" w:space="0" w:color="auto"/>
              <w:righ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4.1</w:t>
            </w:r>
          </w:p>
        </w:tc>
      </w:tr>
      <w:tr w:rsidR="00EA1947" w:rsidRPr="006B5AA4" w:rsidTr="00EA1947">
        <w:trPr>
          <w:trHeight w:hRule="exact" w:val="283"/>
        </w:trPr>
        <w:tc>
          <w:tcPr>
            <w:tcW w:w="1814" w:type="dxa"/>
            <w:vMerge/>
            <w:tcBorders>
              <w:top w:val="single" w:sz="4" w:space="0" w:color="auto"/>
              <w:left w:val="single" w:sz="4" w:space="0" w:color="auto"/>
              <w:bottom w:val="single" w:sz="4" w:space="0" w:color="auto"/>
            </w:tcBorders>
            <w:shd w:val="clear" w:color="auto" w:fill="FFFFFF"/>
          </w:tcPr>
          <w:p w:rsidR="00EA1947" w:rsidRPr="006B5AA4" w:rsidRDefault="00EA1947" w:rsidP="00EA1947">
            <w:pPr>
              <w:spacing w:line="360" w:lineRule="auto"/>
              <w:ind w:left="132" w:right="20" w:hanging="20"/>
              <w:jc w:val="both"/>
              <w:rPr>
                <w:rFonts w:ascii="Times New Roman" w:hAnsi="Times New Roman"/>
                <w:sz w:val="24"/>
                <w:szCs w:val="24"/>
              </w:rPr>
            </w:pPr>
          </w:p>
        </w:tc>
        <w:tc>
          <w:tcPr>
            <w:tcW w:w="912" w:type="dxa"/>
            <w:tcBorders>
              <w:top w:val="single" w:sz="4" w:space="0" w:color="auto"/>
              <w:left w:val="single" w:sz="4" w:space="0" w:color="auto"/>
            </w:tcBorders>
            <w:shd w:val="clear" w:color="auto" w:fill="FFFFFF"/>
            <w:vAlign w:val="bottom"/>
          </w:tcPr>
          <w:p w:rsidR="00EA1947" w:rsidRPr="006B5AA4" w:rsidRDefault="00EA1947" w:rsidP="00EA1947">
            <w:pPr>
              <w:pStyle w:val="1"/>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III</w:t>
            </w:r>
          </w:p>
        </w:tc>
        <w:tc>
          <w:tcPr>
            <w:tcW w:w="1020" w:type="dxa"/>
            <w:gridSpan w:val="2"/>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91,5</w:t>
            </w:r>
          </w:p>
        </w:tc>
        <w:tc>
          <w:tcPr>
            <w:tcW w:w="1135"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991" w:type="dxa"/>
            <w:tcBorders>
              <w:top w:val="single" w:sz="4" w:space="0" w:color="auto"/>
              <w:left w:val="single" w:sz="4" w:space="0" w:color="auto"/>
              <w:righ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4,3</w:t>
            </w:r>
          </w:p>
        </w:tc>
        <w:tc>
          <w:tcPr>
            <w:tcW w:w="996" w:type="dxa"/>
            <w:tcBorders>
              <w:top w:val="single" w:sz="4" w:space="0" w:color="auto"/>
              <w:left w:val="single" w:sz="4" w:space="0" w:color="auto"/>
              <w:righ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4,8</w:t>
            </w:r>
          </w:p>
        </w:tc>
      </w:tr>
      <w:tr w:rsidR="00EA1947" w:rsidRPr="006B5AA4" w:rsidTr="00EA1947">
        <w:trPr>
          <w:trHeight w:hRule="exact" w:val="588"/>
        </w:trPr>
        <w:tc>
          <w:tcPr>
            <w:tcW w:w="1814" w:type="dxa"/>
            <w:vMerge/>
            <w:tcBorders>
              <w:top w:val="single" w:sz="4" w:space="0" w:color="auto"/>
              <w:left w:val="single" w:sz="4" w:space="0" w:color="auto"/>
              <w:bottom w:val="single" w:sz="4" w:space="0" w:color="auto"/>
            </w:tcBorders>
            <w:shd w:val="clear" w:color="auto" w:fill="FFFFFF"/>
          </w:tcPr>
          <w:p w:rsidR="00EA1947" w:rsidRPr="006B5AA4" w:rsidRDefault="00EA1947" w:rsidP="00EA1947">
            <w:pPr>
              <w:spacing w:line="360" w:lineRule="auto"/>
              <w:ind w:left="132" w:right="20" w:hanging="20"/>
              <w:jc w:val="both"/>
              <w:rPr>
                <w:rFonts w:ascii="Times New Roman" w:hAnsi="Times New Roman"/>
                <w:sz w:val="24"/>
                <w:szCs w:val="24"/>
              </w:rPr>
            </w:pPr>
          </w:p>
        </w:tc>
        <w:tc>
          <w:tcPr>
            <w:tcW w:w="912" w:type="dxa"/>
            <w:tcBorders>
              <w:top w:val="single" w:sz="4" w:space="0" w:color="auto"/>
              <w:left w:val="single" w:sz="4" w:space="0" w:color="auto"/>
            </w:tcBorders>
            <w:shd w:val="clear" w:color="auto" w:fill="FFFFFF"/>
          </w:tcPr>
          <w:p w:rsidR="00EA1947" w:rsidRPr="006B5AA4" w:rsidRDefault="00EA1947" w:rsidP="00EA1947">
            <w:pPr>
              <w:pStyle w:val="1"/>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IV</w:t>
            </w:r>
          </w:p>
        </w:tc>
        <w:tc>
          <w:tcPr>
            <w:tcW w:w="1020" w:type="dxa"/>
            <w:gridSpan w:val="2"/>
            <w:tcBorders>
              <w:top w:val="single" w:sz="4" w:space="0" w:color="auto"/>
              <w:left w:val="single" w:sz="4" w:space="0" w:color="auto"/>
            </w:tcBorders>
            <w:shd w:val="clear" w:color="auto" w:fill="FFFFFF"/>
          </w:tcPr>
          <w:p w:rsidR="00EA1947" w:rsidRPr="000A2E2C" w:rsidRDefault="00EA1947" w:rsidP="00EA1947">
            <w:pPr>
              <w:pStyle w:val="1"/>
              <w:shd w:val="clear" w:color="auto" w:fill="auto"/>
              <w:spacing w:after="0" w:line="360" w:lineRule="auto"/>
              <w:ind w:left="132" w:right="20" w:hanging="20"/>
              <w:rPr>
                <w:rFonts w:ascii="Times New Roman" w:hAnsi="Times New Roman"/>
                <w:sz w:val="24"/>
                <w:szCs w:val="24"/>
              </w:rPr>
            </w:pPr>
          </w:p>
        </w:tc>
        <w:tc>
          <w:tcPr>
            <w:tcW w:w="1154" w:type="dxa"/>
            <w:tcBorders>
              <w:top w:val="single" w:sz="4" w:space="0" w:color="auto"/>
              <w:left w:val="single" w:sz="4" w:space="0" w:color="auto"/>
            </w:tcBorders>
            <w:shd w:val="clear" w:color="auto" w:fill="FFFFFF"/>
          </w:tcPr>
          <w:p w:rsidR="00EA1947" w:rsidRPr="000A2E2C" w:rsidRDefault="00463CFE"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tcPr>
          <w:p w:rsidR="00EA1947" w:rsidRPr="000A2E2C" w:rsidRDefault="00EA1947" w:rsidP="00EA1947">
            <w:pPr>
              <w:pStyle w:val="1"/>
              <w:shd w:val="clear" w:color="auto" w:fill="auto"/>
              <w:spacing w:after="0" w:line="360" w:lineRule="auto"/>
              <w:ind w:left="132" w:right="20" w:hanging="20"/>
              <w:rPr>
                <w:rFonts w:ascii="Times New Roman" w:hAnsi="Times New Roman"/>
                <w:sz w:val="24"/>
                <w:szCs w:val="24"/>
              </w:rPr>
            </w:pPr>
          </w:p>
        </w:tc>
        <w:tc>
          <w:tcPr>
            <w:tcW w:w="1135" w:type="dxa"/>
            <w:tcBorders>
              <w:top w:val="single" w:sz="4" w:space="0" w:color="auto"/>
              <w:left w:val="single" w:sz="4" w:space="0" w:color="auto"/>
            </w:tcBorders>
            <w:shd w:val="clear" w:color="auto" w:fill="FFFFFF"/>
          </w:tcPr>
          <w:p w:rsidR="00EA1947" w:rsidRPr="000A2E2C" w:rsidRDefault="00463CFE"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96</w:t>
            </w:r>
          </w:p>
        </w:tc>
        <w:tc>
          <w:tcPr>
            <w:tcW w:w="991" w:type="dxa"/>
            <w:tcBorders>
              <w:top w:val="single" w:sz="4" w:space="0" w:color="auto"/>
              <w:left w:val="single" w:sz="4" w:space="0" w:color="auto"/>
              <w:right w:val="single" w:sz="4" w:space="0" w:color="auto"/>
            </w:tcBorders>
            <w:shd w:val="clear" w:color="auto" w:fill="FFFFFF"/>
          </w:tcPr>
          <w:p w:rsidR="00EA1947" w:rsidRPr="000A2E2C" w:rsidRDefault="00EA1947" w:rsidP="00EA1947">
            <w:pPr>
              <w:pStyle w:val="1"/>
              <w:shd w:val="clear" w:color="auto" w:fill="auto"/>
              <w:spacing w:after="0" w:line="360" w:lineRule="auto"/>
              <w:ind w:left="132" w:right="20" w:hanging="20"/>
              <w:rPr>
                <w:rFonts w:ascii="Times New Roman" w:hAnsi="Times New Roman"/>
                <w:sz w:val="24"/>
                <w:szCs w:val="24"/>
              </w:rPr>
            </w:pPr>
          </w:p>
        </w:tc>
        <w:tc>
          <w:tcPr>
            <w:tcW w:w="996" w:type="dxa"/>
            <w:tcBorders>
              <w:top w:val="single" w:sz="4" w:space="0" w:color="auto"/>
              <w:left w:val="single" w:sz="4" w:space="0" w:color="auto"/>
              <w:right w:val="single" w:sz="4" w:space="0" w:color="auto"/>
            </w:tcBorders>
            <w:shd w:val="clear" w:color="auto" w:fill="FFFFFF"/>
          </w:tcPr>
          <w:p w:rsidR="00EA1947" w:rsidRPr="000A2E2C" w:rsidRDefault="00463CFE"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4,5</w:t>
            </w:r>
          </w:p>
        </w:tc>
      </w:tr>
      <w:tr w:rsidR="00EA1947" w:rsidRPr="006B5AA4" w:rsidTr="00EA1947">
        <w:trPr>
          <w:trHeight w:hRule="exact" w:val="283"/>
        </w:trPr>
        <w:tc>
          <w:tcPr>
            <w:tcW w:w="1814" w:type="dxa"/>
            <w:vMerge w:val="restart"/>
            <w:tcBorders>
              <w:top w:val="single" w:sz="4" w:space="0" w:color="auto"/>
              <w:left w:val="single" w:sz="4" w:space="0" w:color="auto"/>
              <w:bottom w:val="single" w:sz="4" w:space="0" w:color="auto"/>
            </w:tcBorders>
            <w:shd w:val="clear" w:color="auto" w:fill="FFFFFF"/>
            <w:vAlign w:val="center"/>
          </w:tcPr>
          <w:p w:rsidR="00EA1947" w:rsidRPr="00EA1947" w:rsidRDefault="00EA1947" w:rsidP="00EA1947">
            <w:pPr>
              <w:spacing w:line="360" w:lineRule="auto"/>
              <w:ind w:left="132" w:right="20" w:hanging="20"/>
              <w:jc w:val="both"/>
              <w:rPr>
                <w:rFonts w:ascii="Times New Roman" w:hAnsi="Times New Roman"/>
                <w:b/>
                <w:sz w:val="24"/>
                <w:szCs w:val="24"/>
              </w:rPr>
            </w:pPr>
            <w:r w:rsidRPr="00EA1947">
              <w:rPr>
                <w:rFonts w:ascii="Times New Roman" w:hAnsi="Times New Roman"/>
                <w:b/>
                <w:sz w:val="24"/>
                <w:szCs w:val="24"/>
              </w:rPr>
              <w:t>2019-2020</w:t>
            </w:r>
          </w:p>
        </w:tc>
        <w:tc>
          <w:tcPr>
            <w:tcW w:w="912" w:type="dxa"/>
            <w:tcBorders>
              <w:top w:val="single" w:sz="4" w:space="0" w:color="auto"/>
              <w:left w:val="single" w:sz="4" w:space="0" w:color="auto"/>
            </w:tcBorders>
            <w:shd w:val="clear" w:color="auto" w:fill="FFFFFF"/>
            <w:vAlign w:val="bottom"/>
          </w:tcPr>
          <w:p w:rsidR="00EA1947" w:rsidRPr="006B5AA4" w:rsidRDefault="00EA1947" w:rsidP="00EA1947">
            <w:pPr>
              <w:pStyle w:val="1"/>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II</w:t>
            </w:r>
          </w:p>
        </w:tc>
        <w:tc>
          <w:tcPr>
            <w:tcW w:w="1020" w:type="dxa"/>
            <w:gridSpan w:val="2"/>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w:t>
            </w:r>
          </w:p>
        </w:tc>
        <w:tc>
          <w:tcPr>
            <w:tcW w:w="1054"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70</w:t>
            </w:r>
          </w:p>
        </w:tc>
        <w:tc>
          <w:tcPr>
            <w:tcW w:w="1135"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w:t>
            </w:r>
          </w:p>
        </w:tc>
        <w:tc>
          <w:tcPr>
            <w:tcW w:w="991" w:type="dxa"/>
            <w:tcBorders>
              <w:top w:val="single" w:sz="4" w:space="0" w:color="auto"/>
              <w:left w:val="single" w:sz="4" w:space="0" w:color="auto"/>
              <w:righ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3,9</w:t>
            </w:r>
          </w:p>
        </w:tc>
        <w:tc>
          <w:tcPr>
            <w:tcW w:w="996" w:type="dxa"/>
            <w:tcBorders>
              <w:top w:val="single" w:sz="4" w:space="0" w:color="auto"/>
              <w:left w:val="single" w:sz="4" w:space="0" w:color="auto"/>
              <w:righ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w:t>
            </w:r>
          </w:p>
        </w:tc>
      </w:tr>
      <w:tr w:rsidR="00EA1947" w:rsidRPr="006B5AA4" w:rsidTr="00EA1947">
        <w:trPr>
          <w:trHeight w:hRule="exact" w:val="288"/>
        </w:trPr>
        <w:tc>
          <w:tcPr>
            <w:tcW w:w="1814" w:type="dxa"/>
            <w:vMerge/>
            <w:tcBorders>
              <w:top w:val="single" w:sz="4" w:space="0" w:color="auto"/>
              <w:left w:val="single" w:sz="4" w:space="0" w:color="auto"/>
              <w:bottom w:val="single" w:sz="4" w:space="0" w:color="auto"/>
            </w:tcBorders>
            <w:shd w:val="clear" w:color="auto" w:fill="FFFFFF"/>
            <w:vAlign w:val="center"/>
          </w:tcPr>
          <w:p w:rsidR="00EA1947" w:rsidRPr="00EA1947" w:rsidRDefault="00EA1947" w:rsidP="00EA1947">
            <w:pPr>
              <w:spacing w:line="360" w:lineRule="auto"/>
              <w:ind w:left="132" w:right="20" w:hanging="20"/>
              <w:jc w:val="both"/>
              <w:rPr>
                <w:rFonts w:ascii="Times New Roman" w:hAnsi="Times New Roman"/>
                <w:b/>
                <w:sz w:val="24"/>
                <w:szCs w:val="24"/>
              </w:rPr>
            </w:pPr>
          </w:p>
        </w:tc>
        <w:tc>
          <w:tcPr>
            <w:tcW w:w="912" w:type="dxa"/>
            <w:tcBorders>
              <w:top w:val="single" w:sz="4" w:space="0" w:color="auto"/>
              <w:left w:val="single" w:sz="4" w:space="0" w:color="auto"/>
            </w:tcBorders>
            <w:shd w:val="clear" w:color="auto" w:fill="FFFFFF"/>
            <w:vAlign w:val="bottom"/>
          </w:tcPr>
          <w:p w:rsidR="00EA1947" w:rsidRPr="006B5AA4" w:rsidRDefault="00EA1947" w:rsidP="00EA1947">
            <w:pPr>
              <w:pStyle w:val="1"/>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III</w:t>
            </w:r>
          </w:p>
        </w:tc>
        <w:tc>
          <w:tcPr>
            <w:tcW w:w="1020" w:type="dxa"/>
            <w:gridSpan w:val="2"/>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93</w:t>
            </w:r>
          </w:p>
        </w:tc>
        <w:tc>
          <w:tcPr>
            <w:tcW w:w="1135"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86,5</w:t>
            </w:r>
          </w:p>
        </w:tc>
        <w:tc>
          <w:tcPr>
            <w:tcW w:w="991" w:type="dxa"/>
            <w:tcBorders>
              <w:top w:val="single" w:sz="4" w:space="0" w:color="auto"/>
              <w:left w:val="single" w:sz="4" w:space="0" w:color="auto"/>
              <w:righ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4,4</w:t>
            </w:r>
          </w:p>
        </w:tc>
        <w:tc>
          <w:tcPr>
            <w:tcW w:w="996" w:type="dxa"/>
            <w:tcBorders>
              <w:top w:val="single" w:sz="4" w:space="0" w:color="auto"/>
              <w:left w:val="single" w:sz="4" w:space="0" w:color="auto"/>
              <w:righ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4,3</w:t>
            </w:r>
          </w:p>
        </w:tc>
      </w:tr>
      <w:tr w:rsidR="00463CFE" w:rsidRPr="006B5AA4" w:rsidTr="00EA1947">
        <w:trPr>
          <w:trHeight w:hRule="exact" w:val="666"/>
        </w:trPr>
        <w:tc>
          <w:tcPr>
            <w:tcW w:w="1814" w:type="dxa"/>
            <w:vMerge/>
            <w:tcBorders>
              <w:top w:val="single" w:sz="4" w:space="0" w:color="auto"/>
              <w:left w:val="single" w:sz="4" w:space="0" w:color="auto"/>
              <w:bottom w:val="single" w:sz="4" w:space="0" w:color="auto"/>
            </w:tcBorders>
            <w:shd w:val="clear" w:color="auto" w:fill="FFFFFF"/>
            <w:vAlign w:val="center"/>
          </w:tcPr>
          <w:p w:rsidR="00463CFE" w:rsidRPr="00EA1947" w:rsidRDefault="00463CFE" w:rsidP="00EA1947">
            <w:pPr>
              <w:spacing w:line="360" w:lineRule="auto"/>
              <w:ind w:left="132" w:right="20" w:hanging="20"/>
              <w:jc w:val="both"/>
              <w:rPr>
                <w:rFonts w:ascii="Times New Roman" w:hAnsi="Times New Roman"/>
                <w:b/>
                <w:sz w:val="24"/>
                <w:szCs w:val="24"/>
              </w:rPr>
            </w:pPr>
          </w:p>
        </w:tc>
        <w:tc>
          <w:tcPr>
            <w:tcW w:w="912" w:type="dxa"/>
            <w:tcBorders>
              <w:top w:val="single" w:sz="4" w:space="0" w:color="auto"/>
              <w:left w:val="single" w:sz="4" w:space="0" w:color="auto"/>
            </w:tcBorders>
            <w:shd w:val="clear" w:color="auto" w:fill="FFFFFF"/>
          </w:tcPr>
          <w:p w:rsidR="00463CFE" w:rsidRPr="006B5AA4" w:rsidRDefault="00463CFE" w:rsidP="00EA1947">
            <w:pPr>
              <w:pStyle w:val="1"/>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IV</w:t>
            </w:r>
          </w:p>
        </w:tc>
        <w:tc>
          <w:tcPr>
            <w:tcW w:w="1020" w:type="dxa"/>
            <w:gridSpan w:val="2"/>
            <w:tcBorders>
              <w:top w:val="single" w:sz="4" w:space="0" w:color="auto"/>
              <w:left w:val="single" w:sz="4" w:space="0" w:color="auto"/>
            </w:tcBorders>
            <w:shd w:val="clear" w:color="auto" w:fill="FFFFFF"/>
          </w:tcPr>
          <w:p w:rsidR="00463CFE" w:rsidRPr="000A2E2C" w:rsidRDefault="00463CFE" w:rsidP="006533DA">
            <w:pPr>
              <w:pStyle w:val="1"/>
              <w:shd w:val="clear" w:color="auto" w:fill="auto"/>
              <w:spacing w:after="0" w:line="360" w:lineRule="auto"/>
              <w:ind w:left="132" w:right="20" w:hanging="20"/>
              <w:rPr>
                <w:rFonts w:ascii="Times New Roman" w:hAnsi="Times New Roman"/>
                <w:sz w:val="24"/>
                <w:szCs w:val="24"/>
              </w:rPr>
            </w:pPr>
          </w:p>
        </w:tc>
        <w:tc>
          <w:tcPr>
            <w:tcW w:w="1154" w:type="dxa"/>
            <w:tcBorders>
              <w:top w:val="single" w:sz="4" w:space="0" w:color="auto"/>
              <w:left w:val="single" w:sz="4" w:space="0" w:color="auto"/>
            </w:tcBorders>
            <w:shd w:val="clear" w:color="auto" w:fill="FFFFFF"/>
          </w:tcPr>
          <w:p w:rsidR="00463CFE" w:rsidRPr="000A2E2C" w:rsidRDefault="00463CFE" w:rsidP="006533DA">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tcPr>
          <w:p w:rsidR="00463CFE" w:rsidRPr="000A2E2C" w:rsidRDefault="00463CFE" w:rsidP="006533DA">
            <w:pPr>
              <w:pStyle w:val="1"/>
              <w:shd w:val="clear" w:color="auto" w:fill="auto"/>
              <w:spacing w:after="0" w:line="360" w:lineRule="auto"/>
              <w:ind w:left="132" w:right="20" w:hanging="20"/>
              <w:rPr>
                <w:rFonts w:ascii="Times New Roman" w:hAnsi="Times New Roman"/>
                <w:sz w:val="24"/>
                <w:szCs w:val="24"/>
              </w:rPr>
            </w:pPr>
          </w:p>
        </w:tc>
        <w:tc>
          <w:tcPr>
            <w:tcW w:w="1135" w:type="dxa"/>
            <w:tcBorders>
              <w:top w:val="single" w:sz="4" w:space="0" w:color="auto"/>
              <w:left w:val="single" w:sz="4" w:space="0" w:color="auto"/>
            </w:tcBorders>
            <w:shd w:val="clear" w:color="auto" w:fill="FFFFFF"/>
          </w:tcPr>
          <w:p w:rsidR="00463CFE" w:rsidRPr="000A2E2C" w:rsidRDefault="00463CFE" w:rsidP="006533DA">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98,5</w:t>
            </w:r>
          </w:p>
        </w:tc>
        <w:tc>
          <w:tcPr>
            <w:tcW w:w="991" w:type="dxa"/>
            <w:tcBorders>
              <w:top w:val="single" w:sz="4" w:space="0" w:color="auto"/>
              <w:left w:val="single" w:sz="4" w:space="0" w:color="auto"/>
              <w:right w:val="single" w:sz="4" w:space="0" w:color="auto"/>
            </w:tcBorders>
            <w:shd w:val="clear" w:color="auto" w:fill="FFFFFF"/>
          </w:tcPr>
          <w:p w:rsidR="00463CFE" w:rsidRPr="000A2E2C" w:rsidRDefault="00463CFE" w:rsidP="006533DA">
            <w:pPr>
              <w:pStyle w:val="1"/>
              <w:shd w:val="clear" w:color="auto" w:fill="auto"/>
              <w:spacing w:after="0" w:line="360" w:lineRule="auto"/>
              <w:ind w:left="132" w:right="20" w:hanging="20"/>
              <w:rPr>
                <w:rFonts w:ascii="Times New Roman" w:hAnsi="Times New Roman"/>
                <w:sz w:val="24"/>
                <w:szCs w:val="24"/>
              </w:rPr>
            </w:pPr>
          </w:p>
        </w:tc>
        <w:tc>
          <w:tcPr>
            <w:tcW w:w="996" w:type="dxa"/>
            <w:tcBorders>
              <w:top w:val="single" w:sz="4" w:space="0" w:color="auto"/>
              <w:left w:val="single" w:sz="4" w:space="0" w:color="auto"/>
              <w:right w:val="single" w:sz="4" w:space="0" w:color="auto"/>
            </w:tcBorders>
            <w:shd w:val="clear" w:color="auto" w:fill="FFFFFF"/>
          </w:tcPr>
          <w:p w:rsidR="00463CFE" w:rsidRPr="000A2E2C" w:rsidRDefault="00463CFE" w:rsidP="006533DA">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4,5</w:t>
            </w:r>
          </w:p>
        </w:tc>
      </w:tr>
      <w:tr w:rsidR="00EA1947" w:rsidRPr="006B5AA4" w:rsidTr="00EA1947">
        <w:trPr>
          <w:trHeight w:hRule="exact" w:val="293"/>
        </w:trPr>
        <w:tc>
          <w:tcPr>
            <w:tcW w:w="1814" w:type="dxa"/>
            <w:vMerge w:val="restart"/>
            <w:tcBorders>
              <w:top w:val="single" w:sz="4" w:space="0" w:color="auto"/>
              <w:left w:val="single" w:sz="4" w:space="0" w:color="auto"/>
              <w:bottom w:val="single" w:sz="4" w:space="0" w:color="auto"/>
            </w:tcBorders>
            <w:shd w:val="clear" w:color="auto" w:fill="FFFFFF"/>
            <w:vAlign w:val="center"/>
          </w:tcPr>
          <w:p w:rsidR="00EA1947" w:rsidRPr="00EA1947" w:rsidRDefault="00EA1947" w:rsidP="00EA1947">
            <w:pPr>
              <w:spacing w:line="360" w:lineRule="auto"/>
              <w:ind w:left="132" w:right="20" w:hanging="20"/>
              <w:jc w:val="both"/>
              <w:rPr>
                <w:rFonts w:ascii="Times New Roman" w:hAnsi="Times New Roman"/>
                <w:b/>
                <w:sz w:val="24"/>
                <w:szCs w:val="24"/>
              </w:rPr>
            </w:pPr>
            <w:r w:rsidRPr="00EA1947">
              <w:rPr>
                <w:rFonts w:ascii="Times New Roman" w:hAnsi="Times New Roman"/>
                <w:b/>
                <w:sz w:val="24"/>
                <w:szCs w:val="24"/>
              </w:rPr>
              <w:t>2020-2021</w:t>
            </w:r>
          </w:p>
        </w:tc>
        <w:tc>
          <w:tcPr>
            <w:tcW w:w="912" w:type="dxa"/>
            <w:tcBorders>
              <w:top w:val="single" w:sz="4" w:space="0" w:color="auto"/>
              <w:left w:val="single" w:sz="4" w:space="0" w:color="auto"/>
            </w:tcBorders>
            <w:shd w:val="clear" w:color="auto" w:fill="FFFFFF"/>
            <w:vAlign w:val="bottom"/>
          </w:tcPr>
          <w:p w:rsidR="00EA1947" w:rsidRPr="006B5AA4" w:rsidRDefault="00EA1947" w:rsidP="00EA1947">
            <w:pPr>
              <w:pStyle w:val="1"/>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II</w:t>
            </w:r>
          </w:p>
        </w:tc>
        <w:tc>
          <w:tcPr>
            <w:tcW w:w="1020" w:type="dxa"/>
            <w:gridSpan w:val="2"/>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76</w:t>
            </w:r>
          </w:p>
        </w:tc>
        <w:tc>
          <w:tcPr>
            <w:tcW w:w="1135"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65</w:t>
            </w:r>
          </w:p>
        </w:tc>
        <w:tc>
          <w:tcPr>
            <w:tcW w:w="991" w:type="dxa"/>
            <w:tcBorders>
              <w:top w:val="single" w:sz="4" w:space="0" w:color="auto"/>
              <w:left w:val="single" w:sz="4" w:space="0" w:color="auto"/>
              <w:righ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4,2</w:t>
            </w:r>
          </w:p>
        </w:tc>
        <w:tc>
          <w:tcPr>
            <w:tcW w:w="996" w:type="dxa"/>
            <w:tcBorders>
              <w:top w:val="single" w:sz="4" w:space="0" w:color="auto"/>
              <w:left w:val="single" w:sz="4" w:space="0" w:color="auto"/>
              <w:righ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3,8</w:t>
            </w:r>
          </w:p>
        </w:tc>
      </w:tr>
      <w:tr w:rsidR="00EA1947" w:rsidRPr="006B5AA4" w:rsidTr="00EA1947">
        <w:trPr>
          <w:trHeight w:hRule="exact" w:val="283"/>
        </w:trPr>
        <w:tc>
          <w:tcPr>
            <w:tcW w:w="1814" w:type="dxa"/>
            <w:vMerge/>
            <w:tcBorders>
              <w:top w:val="single" w:sz="4" w:space="0" w:color="auto"/>
              <w:left w:val="single" w:sz="4" w:space="0" w:color="auto"/>
              <w:bottom w:val="single" w:sz="4" w:space="0" w:color="auto"/>
            </w:tcBorders>
            <w:shd w:val="clear" w:color="auto" w:fill="FFFFFF"/>
            <w:vAlign w:val="center"/>
          </w:tcPr>
          <w:p w:rsidR="00EA1947" w:rsidRPr="006B5AA4" w:rsidRDefault="00EA1947" w:rsidP="00EA1947">
            <w:pPr>
              <w:spacing w:line="360" w:lineRule="auto"/>
              <w:ind w:left="132" w:right="20" w:hanging="20"/>
              <w:jc w:val="both"/>
              <w:rPr>
                <w:rFonts w:ascii="Times New Roman" w:hAnsi="Times New Roman"/>
                <w:sz w:val="24"/>
                <w:szCs w:val="24"/>
              </w:rPr>
            </w:pPr>
          </w:p>
        </w:tc>
        <w:tc>
          <w:tcPr>
            <w:tcW w:w="912" w:type="dxa"/>
            <w:tcBorders>
              <w:top w:val="single" w:sz="4" w:space="0" w:color="auto"/>
              <w:left w:val="single" w:sz="4" w:space="0" w:color="auto"/>
            </w:tcBorders>
            <w:shd w:val="clear" w:color="auto" w:fill="FFFFFF"/>
            <w:vAlign w:val="bottom"/>
          </w:tcPr>
          <w:p w:rsidR="00EA1947" w:rsidRPr="006B5AA4" w:rsidRDefault="00EA1947" w:rsidP="00EA1947">
            <w:pPr>
              <w:pStyle w:val="1"/>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III</w:t>
            </w:r>
          </w:p>
        </w:tc>
        <w:tc>
          <w:tcPr>
            <w:tcW w:w="1020" w:type="dxa"/>
            <w:gridSpan w:val="2"/>
            <w:tcBorders>
              <w:top w:val="single" w:sz="4" w:space="0" w:color="auto"/>
              <w:left w:val="single" w:sz="4" w:space="0" w:color="auto"/>
            </w:tcBorders>
            <w:shd w:val="clear" w:color="auto" w:fill="FFFFFF"/>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tcBorders>
            <w:shd w:val="clear" w:color="auto" w:fill="FFFFFF"/>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93</w:t>
            </w:r>
          </w:p>
        </w:tc>
        <w:tc>
          <w:tcPr>
            <w:tcW w:w="1135" w:type="dxa"/>
            <w:tcBorders>
              <w:top w:val="single" w:sz="4" w:space="0" w:color="auto"/>
              <w:lef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86,5</w:t>
            </w:r>
          </w:p>
        </w:tc>
        <w:tc>
          <w:tcPr>
            <w:tcW w:w="991" w:type="dxa"/>
            <w:tcBorders>
              <w:top w:val="single" w:sz="4" w:space="0" w:color="auto"/>
              <w:left w:val="single" w:sz="4" w:space="0" w:color="auto"/>
              <w:righ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4,4</w:t>
            </w:r>
          </w:p>
        </w:tc>
        <w:tc>
          <w:tcPr>
            <w:tcW w:w="996" w:type="dxa"/>
            <w:tcBorders>
              <w:top w:val="single" w:sz="4" w:space="0" w:color="auto"/>
              <w:left w:val="single" w:sz="4" w:space="0" w:color="auto"/>
              <w:right w:val="single" w:sz="4" w:space="0" w:color="auto"/>
            </w:tcBorders>
            <w:shd w:val="clear" w:color="auto" w:fill="FFFFFF"/>
            <w:vAlign w:val="bottom"/>
          </w:tcPr>
          <w:p w:rsidR="00EA1947" w:rsidRPr="000A2E2C" w:rsidRDefault="00E42FB7"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4,3</w:t>
            </w:r>
          </w:p>
        </w:tc>
      </w:tr>
      <w:tr w:rsidR="00EA1947" w:rsidRPr="006B5AA4" w:rsidTr="00EA1947">
        <w:trPr>
          <w:trHeight w:hRule="exact" w:val="312"/>
        </w:trPr>
        <w:tc>
          <w:tcPr>
            <w:tcW w:w="1814" w:type="dxa"/>
            <w:vMerge/>
            <w:tcBorders>
              <w:top w:val="single" w:sz="4" w:space="0" w:color="auto"/>
              <w:left w:val="single" w:sz="4" w:space="0" w:color="auto"/>
              <w:bottom w:val="single" w:sz="4" w:space="0" w:color="auto"/>
            </w:tcBorders>
            <w:shd w:val="clear" w:color="auto" w:fill="FFFFFF"/>
            <w:vAlign w:val="center"/>
          </w:tcPr>
          <w:p w:rsidR="00EA1947" w:rsidRPr="006B5AA4" w:rsidRDefault="00EA1947" w:rsidP="00EA1947">
            <w:pPr>
              <w:spacing w:line="360" w:lineRule="auto"/>
              <w:ind w:left="132" w:right="20" w:hanging="20"/>
              <w:jc w:val="both"/>
              <w:rPr>
                <w:rFonts w:ascii="Times New Roman" w:hAnsi="Times New Roman"/>
                <w:sz w:val="24"/>
                <w:szCs w:val="24"/>
              </w:rPr>
            </w:pPr>
          </w:p>
        </w:tc>
        <w:tc>
          <w:tcPr>
            <w:tcW w:w="912" w:type="dxa"/>
            <w:tcBorders>
              <w:top w:val="single" w:sz="4" w:space="0" w:color="auto"/>
              <w:left w:val="single" w:sz="4" w:space="0" w:color="auto"/>
              <w:bottom w:val="single" w:sz="4" w:space="0" w:color="auto"/>
            </w:tcBorders>
            <w:shd w:val="clear" w:color="auto" w:fill="FFFFFF"/>
          </w:tcPr>
          <w:p w:rsidR="00EA1947" w:rsidRPr="006B5AA4" w:rsidRDefault="00EA1947" w:rsidP="00EA1947">
            <w:pPr>
              <w:pStyle w:val="1"/>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IV</w:t>
            </w:r>
          </w:p>
        </w:tc>
        <w:tc>
          <w:tcPr>
            <w:tcW w:w="1020" w:type="dxa"/>
            <w:gridSpan w:val="2"/>
            <w:tcBorders>
              <w:top w:val="single" w:sz="4" w:space="0" w:color="auto"/>
              <w:left w:val="single" w:sz="4" w:space="0" w:color="auto"/>
              <w:bottom w:val="single" w:sz="4" w:space="0" w:color="auto"/>
            </w:tcBorders>
            <w:shd w:val="clear" w:color="auto" w:fill="FFFFFF"/>
            <w:vAlign w:val="bottom"/>
          </w:tcPr>
          <w:p w:rsidR="00EA1947" w:rsidRPr="000A2E2C" w:rsidRDefault="00EA1947" w:rsidP="00EA1947">
            <w:pPr>
              <w:pStyle w:val="1"/>
              <w:shd w:val="clear" w:color="auto" w:fill="auto"/>
              <w:spacing w:after="0" w:line="360" w:lineRule="auto"/>
              <w:ind w:left="132" w:right="20" w:hanging="20"/>
              <w:rPr>
                <w:rFonts w:ascii="Times New Roman" w:hAnsi="Times New Roman"/>
                <w:sz w:val="24"/>
                <w:szCs w:val="24"/>
              </w:rPr>
            </w:pPr>
          </w:p>
        </w:tc>
        <w:tc>
          <w:tcPr>
            <w:tcW w:w="1154" w:type="dxa"/>
            <w:tcBorders>
              <w:top w:val="single" w:sz="4" w:space="0" w:color="auto"/>
              <w:left w:val="single" w:sz="4" w:space="0" w:color="auto"/>
              <w:bottom w:val="single" w:sz="4" w:space="0" w:color="auto"/>
            </w:tcBorders>
            <w:shd w:val="clear" w:color="auto" w:fill="FFFFFF"/>
            <w:vAlign w:val="bottom"/>
          </w:tcPr>
          <w:p w:rsidR="00EA1947" w:rsidRPr="000A2E2C" w:rsidRDefault="00FA4DB2"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95</w:t>
            </w:r>
          </w:p>
        </w:tc>
        <w:tc>
          <w:tcPr>
            <w:tcW w:w="1054" w:type="dxa"/>
            <w:tcBorders>
              <w:top w:val="single" w:sz="4" w:space="0" w:color="auto"/>
              <w:left w:val="single" w:sz="4" w:space="0" w:color="auto"/>
              <w:bottom w:val="single" w:sz="4" w:space="0" w:color="auto"/>
            </w:tcBorders>
            <w:shd w:val="clear" w:color="auto" w:fill="FFFFFF"/>
            <w:vAlign w:val="bottom"/>
          </w:tcPr>
          <w:p w:rsidR="00EA1947" w:rsidRPr="000A2E2C" w:rsidRDefault="00EA1947" w:rsidP="00EA1947">
            <w:pPr>
              <w:pStyle w:val="1"/>
              <w:shd w:val="clear" w:color="auto" w:fill="auto"/>
              <w:spacing w:after="0" w:line="360" w:lineRule="auto"/>
              <w:ind w:left="132" w:right="20" w:hanging="20"/>
              <w:rPr>
                <w:rFonts w:ascii="Times New Roman" w:hAnsi="Times New Roman"/>
                <w:sz w:val="24"/>
                <w:szCs w:val="24"/>
              </w:rPr>
            </w:pPr>
          </w:p>
        </w:tc>
        <w:tc>
          <w:tcPr>
            <w:tcW w:w="1135" w:type="dxa"/>
            <w:tcBorders>
              <w:top w:val="single" w:sz="4" w:space="0" w:color="auto"/>
              <w:left w:val="single" w:sz="4" w:space="0" w:color="auto"/>
              <w:bottom w:val="single" w:sz="4" w:space="0" w:color="auto"/>
            </w:tcBorders>
            <w:shd w:val="clear" w:color="auto" w:fill="FFFFFF"/>
            <w:vAlign w:val="bottom"/>
          </w:tcPr>
          <w:p w:rsidR="00EA1947" w:rsidRPr="000A2E2C" w:rsidRDefault="00FA4DB2"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66</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EA1947" w:rsidRPr="000A2E2C" w:rsidRDefault="00EA1947" w:rsidP="00EA1947">
            <w:pPr>
              <w:pStyle w:val="1"/>
              <w:shd w:val="clear" w:color="auto" w:fill="auto"/>
              <w:spacing w:after="0" w:line="360" w:lineRule="auto"/>
              <w:ind w:left="132" w:right="20" w:hanging="20"/>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EA1947" w:rsidRPr="000A2E2C" w:rsidRDefault="00FA4DB2" w:rsidP="00EA1947">
            <w:pPr>
              <w:pStyle w:val="1"/>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4,2</w:t>
            </w:r>
          </w:p>
        </w:tc>
      </w:tr>
    </w:tbl>
    <w:p w:rsidR="00EA1947" w:rsidRPr="00EA1947" w:rsidRDefault="00EA1947" w:rsidP="00EA1947">
      <w:pPr>
        <w:pStyle w:val="1"/>
        <w:spacing w:after="0" w:line="360" w:lineRule="auto"/>
        <w:ind w:left="20" w:right="20" w:firstLine="689"/>
        <w:jc w:val="both"/>
        <w:rPr>
          <w:rFonts w:ascii="Times New Roman" w:hAnsi="Times New Roman"/>
          <w:sz w:val="24"/>
          <w:szCs w:val="24"/>
        </w:rPr>
      </w:pPr>
    </w:p>
    <w:p w:rsidR="00EA1947" w:rsidRPr="00EA1947" w:rsidRDefault="00EA1947" w:rsidP="00EA1947">
      <w:pPr>
        <w:pStyle w:val="1"/>
        <w:spacing w:after="0" w:line="360" w:lineRule="auto"/>
        <w:ind w:left="20" w:right="20" w:firstLine="689"/>
        <w:jc w:val="both"/>
        <w:rPr>
          <w:rFonts w:ascii="Times New Roman" w:hAnsi="Times New Roman"/>
          <w:sz w:val="24"/>
          <w:szCs w:val="24"/>
        </w:rPr>
      </w:pPr>
      <w:r w:rsidRPr="00EA1947">
        <w:rPr>
          <w:rFonts w:ascii="Times New Roman" w:hAnsi="Times New Roman"/>
          <w:sz w:val="24"/>
          <w:szCs w:val="24"/>
        </w:rPr>
        <w:t xml:space="preserve">Производственная практика организована в соответствии с рабочей программой производственной практики с работодателем и проходит в предприятиях гражданской авиации России и РК. Практика организована на договорной, безвозмездной основе с работодателем. </w:t>
      </w:r>
      <w:r w:rsidR="00FA4DB2">
        <w:rPr>
          <w:rFonts w:ascii="Times New Roman" w:hAnsi="Times New Roman"/>
          <w:sz w:val="24"/>
          <w:szCs w:val="24"/>
        </w:rPr>
        <w:t>Обычно</w:t>
      </w:r>
      <w:r w:rsidRPr="00EA1947">
        <w:rPr>
          <w:rFonts w:ascii="Times New Roman" w:hAnsi="Times New Roman"/>
          <w:sz w:val="24"/>
          <w:szCs w:val="24"/>
        </w:rPr>
        <w:t xml:space="preserve"> курсанты по специальности техническая эксплуатация электрифицированных и пилотажно-навигационных комплексов</w:t>
      </w:r>
      <w:r w:rsidR="00FA4DB2">
        <w:rPr>
          <w:rFonts w:ascii="Times New Roman" w:hAnsi="Times New Roman"/>
          <w:sz w:val="24"/>
          <w:szCs w:val="24"/>
        </w:rPr>
        <w:t xml:space="preserve"> из года в год ездят </w:t>
      </w:r>
      <w:r w:rsidRPr="00EA1947">
        <w:rPr>
          <w:rFonts w:ascii="Times New Roman" w:hAnsi="Times New Roman"/>
          <w:sz w:val="24"/>
          <w:szCs w:val="24"/>
        </w:rPr>
        <w:t>в авиапредприятия, следующих городов: Челябинск, Оренбург, Екатеринбург, Москва, Сургут, Санкт-Петербург Магнитогорск и другие.</w:t>
      </w:r>
    </w:p>
    <w:p w:rsidR="00EA1947" w:rsidRPr="00EA1947" w:rsidRDefault="00EA1947" w:rsidP="00EA1947">
      <w:pPr>
        <w:pStyle w:val="1"/>
        <w:spacing w:after="0" w:line="360" w:lineRule="auto"/>
        <w:ind w:left="20" w:right="20" w:firstLine="689"/>
        <w:jc w:val="both"/>
        <w:rPr>
          <w:rFonts w:ascii="Times New Roman" w:hAnsi="Times New Roman"/>
          <w:sz w:val="24"/>
          <w:szCs w:val="24"/>
        </w:rPr>
      </w:pPr>
      <w:r w:rsidRPr="00EA1947">
        <w:rPr>
          <w:rFonts w:ascii="Times New Roman" w:hAnsi="Times New Roman"/>
          <w:sz w:val="24"/>
          <w:szCs w:val="24"/>
        </w:rPr>
        <w:t>Преддипломная практика проходит по заданию руководителя выпускной квалификационной работы и оценка за практику выставляется на предзащите.</w:t>
      </w:r>
    </w:p>
    <w:p w:rsidR="00EA1947" w:rsidRPr="00EA1947" w:rsidRDefault="00EA1947" w:rsidP="00EA1947">
      <w:pPr>
        <w:pStyle w:val="1"/>
        <w:spacing w:after="0" w:line="360" w:lineRule="auto"/>
        <w:ind w:left="20" w:right="20" w:firstLine="689"/>
        <w:jc w:val="both"/>
        <w:rPr>
          <w:rFonts w:ascii="Times New Roman" w:hAnsi="Times New Roman"/>
          <w:sz w:val="24"/>
          <w:szCs w:val="24"/>
        </w:rPr>
      </w:pPr>
      <w:r w:rsidRPr="00EA1947">
        <w:rPr>
          <w:rFonts w:ascii="Times New Roman" w:hAnsi="Times New Roman"/>
          <w:sz w:val="24"/>
          <w:szCs w:val="24"/>
        </w:rPr>
        <w:t>За отчётный период были разработаны и отпечатаны методические пособия и задания по учебной практике:</w:t>
      </w:r>
    </w:p>
    <w:p w:rsidR="00971EE2" w:rsidRPr="006B5AA4" w:rsidRDefault="00EA1947" w:rsidP="00EA1947">
      <w:pPr>
        <w:pStyle w:val="1"/>
        <w:shd w:val="clear" w:color="auto" w:fill="auto"/>
        <w:spacing w:after="0" w:line="360" w:lineRule="auto"/>
        <w:ind w:left="20" w:right="20" w:firstLine="689"/>
        <w:jc w:val="both"/>
        <w:rPr>
          <w:rFonts w:ascii="Times New Roman" w:hAnsi="Times New Roman"/>
          <w:sz w:val="24"/>
          <w:szCs w:val="24"/>
        </w:rPr>
      </w:pPr>
      <w:r w:rsidRPr="00EA1947">
        <w:rPr>
          <w:rFonts w:ascii="Times New Roman" w:hAnsi="Times New Roman"/>
          <w:sz w:val="24"/>
          <w:szCs w:val="24"/>
        </w:rPr>
        <w:lastRenderedPageBreak/>
        <w:t>Разработаны тестовые задания по теме «Аэродромные средства технического обслуживания авиационной техники», а также по технике безопасности. Разработаны КОС по всем видам практик, а также разработаны и согласованы программы Производственной практики, Учебной практики, Профессионального модуля.</w:t>
      </w:r>
    </w:p>
    <w:p w:rsidR="00971EE2" w:rsidRPr="006B5AA4" w:rsidRDefault="00971EE2" w:rsidP="00EA1947">
      <w:pPr>
        <w:pStyle w:val="1"/>
        <w:shd w:val="clear" w:color="auto" w:fill="auto"/>
        <w:tabs>
          <w:tab w:val="left" w:pos="7750"/>
        </w:tabs>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Анализируя качество преподавания по предметам цикловой комиссии, можно сказать, что результаты профессиональной</w:t>
      </w:r>
      <w:r w:rsidR="00D94ADC">
        <w:rPr>
          <w:rFonts w:ascii="Times New Roman" w:hAnsi="Times New Roman"/>
          <w:sz w:val="24"/>
          <w:szCs w:val="24"/>
        </w:rPr>
        <w:t xml:space="preserve"> </w:t>
      </w:r>
      <w:r w:rsidRPr="006B5AA4">
        <w:rPr>
          <w:rFonts w:ascii="Times New Roman" w:hAnsi="Times New Roman"/>
          <w:sz w:val="24"/>
          <w:szCs w:val="24"/>
        </w:rPr>
        <w:t>деятельности</w:t>
      </w:r>
      <w:r w:rsidR="00D94ADC">
        <w:rPr>
          <w:rFonts w:ascii="Times New Roman" w:hAnsi="Times New Roman"/>
          <w:sz w:val="24"/>
          <w:szCs w:val="24"/>
        </w:rPr>
        <w:t xml:space="preserve"> </w:t>
      </w:r>
      <w:r w:rsidRPr="006B5AA4">
        <w:rPr>
          <w:rFonts w:ascii="Times New Roman" w:hAnsi="Times New Roman"/>
          <w:sz w:val="24"/>
          <w:szCs w:val="24"/>
        </w:rPr>
        <w:t>преподавателей достаточно высокие. Педагогические кадры имеют высшее образование, соответствующее профилю преподаваемых дисциплин. Все работники ЦК своевременно проходят аттестацию и курсы повышения квалификации; мастера производственного обучения и лаборантский состав аттестуются на соответствие занимаемой должности.</w:t>
      </w:r>
      <w:r w:rsidR="00D94ADC">
        <w:rPr>
          <w:rFonts w:ascii="Times New Roman" w:hAnsi="Times New Roman"/>
          <w:sz w:val="24"/>
          <w:szCs w:val="24"/>
        </w:rPr>
        <w:t xml:space="preserve"> </w:t>
      </w:r>
      <w:r w:rsidRPr="006B5AA4">
        <w:rPr>
          <w:rFonts w:ascii="Times New Roman" w:hAnsi="Times New Roman"/>
          <w:sz w:val="24"/>
          <w:szCs w:val="24"/>
        </w:rPr>
        <w:t>За плечами</w:t>
      </w:r>
      <w:r w:rsidR="00D94ADC">
        <w:rPr>
          <w:rFonts w:ascii="Times New Roman" w:hAnsi="Times New Roman"/>
          <w:sz w:val="24"/>
          <w:szCs w:val="24"/>
        </w:rPr>
        <w:t xml:space="preserve"> </w:t>
      </w:r>
      <w:r w:rsidRPr="006B5AA4">
        <w:rPr>
          <w:rFonts w:ascii="Times New Roman" w:hAnsi="Times New Roman"/>
          <w:sz w:val="24"/>
          <w:szCs w:val="24"/>
        </w:rPr>
        <w:t>большинства преподавателей ЦК АиРЭО большой педагогический стаж, что лишь способствует качественной подготовке специалистов по технической эксплуатации электрифицированных и пилотажно-навигационных комплексов.</w:t>
      </w:r>
    </w:p>
    <w:p w:rsidR="00C6194B" w:rsidRDefault="00C6194B" w:rsidP="00BB12E4">
      <w:pPr>
        <w:pStyle w:val="20"/>
        <w:keepNext/>
        <w:keepLines/>
        <w:shd w:val="clear" w:color="auto" w:fill="auto"/>
        <w:spacing w:after="249" w:line="360" w:lineRule="auto"/>
        <w:ind w:left="20" w:right="20" w:firstLine="689"/>
        <w:rPr>
          <w:rFonts w:ascii="Times New Roman" w:hAnsi="Times New Roman"/>
          <w:sz w:val="24"/>
          <w:szCs w:val="24"/>
        </w:rPr>
      </w:pPr>
      <w:bookmarkStart w:id="0" w:name="bookmark3"/>
    </w:p>
    <w:p w:rsidR="00971EE2" w:rsidRPr="006B5AA4" w:rsidRDefault="00971EE2" w:rsidP="00BB12E4">
      <w:pPr>
        <w:pStyle w:val="20"/>
        <w:keepNext/>
        <w:keepLines/>
        <w:shd w:val="clear" w:color="auto" w:fill="auto"/>
        <w:spacing w:after="249" w:line="360" w:lineRule="auto"/>
        <w:ind w:left="20" w:right="20" w:firstLine="689"/>
        <w:rPr>
          <w:rFonts w:ascii="Times New Roman" w:hAnsi="Times New Roman"/>
          <w:sz w:val="24"/>
          <w:szCs w:val="24"/>
        </w:rPr>
      </w:pPr>
      <w:r w:rsidRPr="006B5AA4">
        <w:rPr>
          <w:rFonts w:ascii="Times New Roman" w:hAnsi="Times New Roman"/>
          <w:sz w:val="24"/>
          <w:szCs w:val="24"/>
        </w:rPr>
        <w:t>Методическая работа</w:t>
      </w:r>
      <w:bookmarkEnd w:id="0"/>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Помимо </w:t>
      </w:r>
      <w:proofErr w:type="gramStart"/>
      <w:r w:rsidRPr="006B5AA4">
        <w:rPr>
          <w:rFonts w:ascii="Times New Roman" w:hAnsi="Times New Roman"/>
          <w:sz w:val="24"/>
          <w:szCs w:val="24"/>
        </w:rPr>
        <w:t>учебной</w:t>
      </w:r>
      <w:proofErr w:type="gramEnd"/>
      <w:r w:rsidRPr="006B5AA4">
        <w:rPr>
          <w:rFonts w:ascii="Times New Roman" w:hAnsi="Times New Roman"/>
          <w:sz w:val="24"/>
          <w:szCs w:val="24"/>
        </w:rPr>
        <w:t>, преподаватели также выполняют методическую работу.</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За последние три года на ЦК был осуществлён ряд мероприятий по улучшению качества образовательного процесса, а именно:</w:t>
      </w:r>
    </w:p>
    <w:p w:rsidR="006533DA"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1) </w:t>
      </w:r>
      <w:r w:rsidR="00971EE2" w:rsidRPr="00FA4DB2">
        <w:rPr>
          <w:rFonts w:ascii="Times New Roman" w:hAnsi="Times New Roman"/>
          <w:sz w:val="24"/>
          <w:szCs w:val="24"/>
        </w:rPr>
        <w:t xml:space="preserve">проведено </w:t>
      </w:r>
      <w:r w:rsidR="00FA4DB2">
        <w:rPr>
          <w:rFonts w:ascii="Times New Roman" w:hAnsi="Times New Roman"/>
          <w:sz w:val="24"/>
          <w:szCs w:val="24"/>
        </w:rPr>
        <w:t>4</w:t>
      </w:r>
      <w:r w:rsidR="00971EE2" w:rsidRPr="00FA4DB2">
        <w:rPr>
          <w:rFonts w:ascii="Times New Roman" w:hAnsi="Times New Roman"/>
          <w:sz w:val="24"/>
          <w:szCs w:val="24"/>
        </w:rPr>
        <w:t xml:space="preserve"> открытых мероприятий в масштабе учебного отдела</w:t>
      </w:r>
      <w:r>
        <w:rPr>
          <w:rFonts w:ascii="Times New Roman" w:hAnsi="Times New Roman"/>
          <w:sz w:val="24"/>
          <w:szCs w:val="24"/>
        </w:rPr>
        <w:t>:</w:t>
      </w:r>
    </w:p>
    <w:p w:rsidR="00971EE2"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6533DA">
        <w:rPr>
          <w:rFonts w:ascii="Times New Roman" w:hAnsi="Times New Roman"/>
          <w:sz w:val="24"/>
          <w:szCs w:val="24"/>
        </w:rPr>
        <w:t>открытый урок в масштабе учебного отдела по дисциплине «Электротехника и электроника» (Жукова О.А.)</w:t>
      </w:r>
      <w:r w:rsidR="00971EE2" w:rsidRPr="00FA4DB2">
        <w:rPr>
          <w:rFonts w:ascii="Times New Roman" w:hAnsi="Times New Roman"/>
          <w:sz w:val="24"/>
          <w:szCs w:val="24"/>
        </w:rPr>
        <w:t>;</w:t>
      </w:r>
    </w:p>
    <w:p w:rsidR="006533DA"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6533DA">
        <w:rPr>
          <w:rFonts w:ascii="Times New Roman" w:hAnsi="Times New Roman"/>
          <w:sz w:val="24"/>
          <w:szCs w:val="24"/>
        </w:rPr>
        <w:t>открытый урок в масштабе учебного отдела по учебной практике (Стриженюк Я.М., Семёнова И.О.);</w:t>
      </w:r>
    </w:p>
    <w:p w:rsidR="006533DA"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6533DA">
        <w:rPr>
          <w:rFonts w:ascii="Times New Roman" w:hAnsi="Times New Roman"/>
          <w:sz w:val="24"/>
          <w:szCs w:val="24"/>
        </w:rPr>
        <w:t>открытый урок по дисциплине «Автоматика и управление» в 221 группе (Гайкова О.К);</w:t>
      </w:r>
    </w:p>
    <w:p w:rsidR="006533DA"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6533DA">
        <w:rPr>
          <w:rFonts w:ascii="Times New Roman" w:hAnsi="Times New Roman"/>
          <w:sz w:val="24"/>
          <w:szCs w:val="24"/>
        </w:rPr>
        <w:t>открытый урок в масштабе учебного отдела по учебной практике (Семенова И.О., Стриженюк Я.М.);</w:t>
      </w:r>
    </w:p>
    <w:p w:rsidR="006533DA"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2) проведены </w:t>
      </w:r>
      <w:r w:rsidR="00FA4DB2">
        <w:rPr>
          <w:rFonts w:ascii="Times New Roman" w:hAnsi="Times New Roman"/>
          <w:sz w:val="24"/>
          <w:szCs w:val="24"/>
        </w:rPr>
        <w:t xml:space="preserve">олимпиады </w:t>
      </w:r>
      <w:r w:rsidR="00FA4DB2" w:rsidRPr="00FA4DB2">
        <w:rPr>
          <w:rFonts w:ascii="Times New Roman" w:hAnsi="Times New Roman"/>
          <w:sz w:val="24"/>
          <w:szCs w:val="24"/>
        </w:rPr>
        <w:t xml:space="preserve">по </w:t>
      </w:r>
      <w:r>
        <w:rPr>
          <w:rFonts w:ascii="Times New Roman" w:hAnsi="Times New Roman"/>
          <w:sz w:val="24"/>
          <w:szCs w:val="24"/>
        </w:rPr>
        <w:t>дисциплине «Э</w:t>
      </w:r>
      <w:r w:rsidR="00FA4DB2" w:rsidRPr="00FA4DB2">
        <w:rPr>
          <w:rFonts w:ascii="Times New Roman" w:hAnsi="Times New Roman"/>
          <w:sz w:val="24"/>
          <w:szCs w:val="24"/>
        </w:rPr>
        <w:t>лектротехник</w:t>
      </w:r>
      <w:r>
        <w:rPr>
          <w:rFonts w:ascii="Times New Roman" w:hAnsi="Times New Roman"/>
          <w:sz w:val="24"/>
          <w:szCs w:val="24"/>
        </w:rPr>
        <w:t>а»:</w:t>
      </w:r>
    </w:p>
    <w:p w:rsidR="007A563F" w:rsidRDefault="006533DA" w:rsidP="006533DA">
      <w:pPr>
        <w:pStyle w:val="1"/>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007A563F" w:rsidRPr="007A563F">
        <w:rPr>
          <w:rFonts w:ascii="Times New Roman" w:hAnsi="Times New Roman"/>
          <w:sz w:val="24"/>
          <w:szCs w:val="24"/>
        </w:rPr>
        <w:t>проведена олимпиада  на втором курсе специальности 25.02.03 по дисциплине «Электротехника» (Ларичева Н.И., Жукова О.А.);</w:t>
      </w:r>
    </w:p>
    <w:p w:rsidR="006533DA" w:rsidRPr="006533DA" w:rsidRDefault="007A563F" w:rsidP="006533DA">
      <w:pPr>
        <w:pStyle w:val="1"/>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006533DA" w:rsidRPr="006533DA">
        <w:rPr>
          <w:rFonts w:ascii="Times New Roman" w:hAnsi="Times New Roman"/>
          <w:sz w:val="24"/>
          <w:szCs w:val="24"/>
        </w:rPr>
        <w:t xml:space="preserve">проведена олимпиада </w:t>
      </w:r>
      <w:r w:rsidR="006533DA" w:rsidRPr="00FA4DB2">
        <w:rPr>
          <w:rFonts w:ascii="Times New Roman" w:hAnsi="Times New Roman"/>
          <w:sz w:val="24"/>
          <w:szCs w:val="24"/>
        </w:rPr>
        <w:t xml:space="preserve">по </w:t>
      </w:r>
      <w:r w:rsidR="006533DA">
        <w:rPr>
          <w:rFonts w:ascii="Times New Roman" w:hAnsi="Times New Roman"/>
          <w:sz w:val="24"/>
          <w:szCs w:val="24"/>
        </w:rPr>
        <w:t>дисциплине «Э</w:t>
      </w:r>
      <w:r w:rsidR="006533DA" w:rsidRPr="00FA4DB2">
        <w:rPr>
          <w:rFonts w:ascii="Times New Roman" w:hAnsi="Times New Roman"/>
          <w:sz w:val="24"/>
          <w:szCs w:val="24"/>
        </w:rPr>
        <w:t>лектротехник</w:t>
      </w:r>
      <w:r w:rsidR="006533DA">
        <w:rPr>
          <w:rFonts w:ascii="Times New Roman" w:hAnsi="Times New Roman"/>
          <w:sz w:val="24"/>
          <w:szCs w:val="24"/>
        </w:rPr>
        <w:t>а»</w:t>
      </w:r>
      <w:r w:rsidR="006533DA" w:rsidRPr="006533DA">
        <w:rPr>
          <w:rFonts w:ascii="Times New Roman" w:hAnsi="Times New Roman"/>
          <w:sz w:val="24"/>
          <w:szCs w:val="24"/>
        </w:rPr>
        <w:t xml:space="preserve"> среди 2 курса специальности «ТЭПНК» (Жукова О.А);</w:t>
      </w:r>
    </w:p>
    <w:p w:rsidR="00FA4DB2"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проведена олимпиада по</w:t>
      </w:r>
      <w:r w:rsidRPr="00FA4DB2">
        <w:rPr>
          <w:rFonts w:ascii="Times New Roman" w:hAnsi="Times New Roman"/>
          <w:sz w:val="24"/>
          <w:szCs w:val="24"/>
        </w:rPr>
        <w:t xml:space="preserve"> </w:t>
      </w:r>
      <w:r>
        <w:rPr>
          <w:rFonts w:ascii="Times New Roman" w:hAnsi="Times New Roman"/>
          <w:sz w:val="24"/>
          <w:szCs w:val="24"/>
        </w:rPr>
        <w:t>дисциплине «Э</w:t>
      </w:r>
      <w:r w:rsidRPr="00FA4DB2">
        <w:rPr>
          <w:rFonts w:ascii="Times New Roman" w:hAnsi="Times New Roman"/>
          <w:sz w:val="24"/>
          <w:szCs w:val="24"/>
        </w:rPr>
        <w:t>лектротехник</w:t>
      </w:r>
      <w:r>
        <w:rPr>
          <w:rFonts w:ascii="Times New Roman" w:hAnsi="Times New Roman"/>
          <w:sz w:val="24"/>
          <w:szCs w:val="24"/>
        </w:rPr>
        <w:t>а и электронная техника»</w:t>
      </w:r>
      <w:r w:rsidRPr="006533DA">
        <w:rPr>
          <w:rFonts w:ascii="Times New Roman" w:hAnsi="Times New Roman"/>
          <w:sz w:val="24"/>
          <w:szCs w:val="24"/>
        </w:rPr>
        <w:t xml:space="preserve"> среди 3 курса специальности «</w:t>
      </w:r>
      <w:proofErr w:type="spellStart"/>
      <w:r w:rsidRPr="006533DA">
        <w:rPr>
          <w:rFonts w:ascii="Times New Roman" w:hAnsi="Times New Roman"/>
          <w:sz w:val="24"/>
          <w:szCs w:val="24"/>
        </w:rPr>
        <w:t>ЛАи</w:t>
      </w:r>
      <w:r>
        <w:rPr>
          <w:rFonts w:ascii="Times New Roman" w:hAnsi="Times New Roman"/>
          <w:sz w:val="24"/>
          <w:szCs w:val="24"/>
        </w:rPr>
        <w:t>Д</w:t>
      </w:r>
      <w:proofErr w:type="spellEnd"/>
      <w:r>
        <w:rPr>
          <w:rFonts w:ascii="Times New Roman" w:hAnsi="Times New Roman"/>
          <w:sz w:val="24"/>
          <w:szCs w:val="24"/>
        </w:rPr>
        <w:t xml:space="preserve">» (Жукова О.А., </w:t>
      </w:r>
      <w:proofErr w:type="spellStart"/>
      <w:r>
        <w:rPr>
          <w:rFonts w:ascii="Times New Roman" w:hAnsi="Times New Roman"/>
          <w:sz w:val="24"/>
          <w:szCs w:val="24"/>
        </w:rPr>
        <w:t>Стриженюк</w:t>
      </w:r>
      <w:proofErr w:type="spellEnd"/>
      <w:r>
        <w:rPr>
          <w:rFonts w:ascii="Times New Roman" w:hAnsi="Times New Roman"/>
          <w:sz w:val="24"/>
          <w:szCs w:val="24"/>
        </w:rPr>
        <w:t xml:space="preserve"> Я.М)</w:t>
      </w:r>
      <w:r w:rsidR="00FA4DB2">
        <w:rPr>
          <w:rFonts w:ascii="Times New Roman" w:hAnsi="Times New Roman"/>
          <w:sz w:val="24"/>
          <w:szCs w:val="24"/>
        </w:rPr>
        <w:t>;</w:t>
      </w:r>
    </w:p>
    <w:p w:rsidR="006533DA"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3) </w:t>
      </w:r>
      <w:r w:rsidR="00FA4DB2">
        <w:rPr>
          <w:rFonts w:ascii="Times New Roman" w:hAnsi="Times New Roman"/>
          <w:sz w:val="24"/>
          <w:szCs w:val="24"/>
        </w:rPr>
        <w:t>разработаны и отпечатаны методические пособия по разным дисциплинам</w:t>
      </w:r>
      <w:r>
        <w:rPr>
          <w:rFonts w:ascii="Times New Roman" w:hAnsi="Times New Roman"/>
          <w:sz w:val="24"/>
          <w:szCs w:val="24"/>
        </w:rPr>
        <w:t>:</w:t>
      </w:r>
    </w:p>
    <w:p w:rsidR="007A563F"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w:t>
      </w:r>
      <w:r w:rsidRPr="006533DA">
        <w:t xml:space="preserve"> </w:t>
      </w:r>
      <w:r w:rsidR="007A563F" w:rsidRPr="007A563F">
        <w:rPr>
          <w:rFonts w:ascii="Times New Roman" w:hAnsi="Times New Roman"/>
          <w:sz w:val="24"/>
          <w:szCs w:val="24"/>
        </w:rPr>
        <w:t>методические рекомендации к решению задач по электротехнике (Ларичева Н.И.);</w:t>
      </w:r>
    </w:p>
    <w:p w:rsidR="007A563F" w:rsidRDefault="007A563F"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lastRenderedPageBreak/>
        <w:t xml:space="preserve">- </w:t>
      </w:r>
      <w:r w:rsidRPr="007A563F">
        <w:rPr>
          <w:rFonts w:ascii="Times New Roman" w:hAnsi="Times New Roman"/>
          <w:sz w:val="24"/>
          <w:szCs w:val="24"/>
        </w:rPr>
        <w:t>составлены тестовые задания по электротехнике для проверки знаний по теме «Электрические машины постоянного тока» (Жукова О.А.);</w:t>
      </w:r>
    </w:p>
    <w:p w:rsidR="007A563F" w:rsidRDefault="007A563F"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7A563F">
        <w:rPr>
          <w:rFonts w:ascii="Times New Roman" w:hAnsi="Times New Roman"/>
          <w:sz w:val="24"/>
          <w:szCs w:val="24"/>
        </w:rPr>
        <w:t>учебное пособие «Приборное оборудование самолёта ЯК-42» (Абдрахимов С.Ш.);</w:t>
      </w:r>
    </w:p>
    <w:p w:rsidR="007A563F" w:rsidRDefault="007A563F"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7A563F">
        <w:rPr>
          <w:rFonts w:ascii="Times New Roman" w:hAnsi="Times New Roman"/>
          <w:sz w:val="24"/>
          <w:szCs w:val="24"/>
        </w:rPr>
        <w:t>методическое пособие на тему «Комплект бортового оборудования вертолёта МИ – 8МТВ» (Дёмин Г.Е.);</w:t>
      </w:r>
    </w:p>
    <w:p w:rsidR="007A563F" w:rsidRDefault="007A563F"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7A563F">
        <w:rPr>
          <w:rFonts w:ascii="Times New Roman" w:hAnsi="Times New Roman"/>
          <w:sz w:val="24"/>
          <w:szCs w:val="24"/>
        </w:rPr>
        <w:t>составлена презентация по материаловедению на тему «Электроизоляционные материалы» (Гайкова О.К.);</w:t>
      </w:r>
    </w:p>
    <w:p w:rsidR="007A563F" w:rsidRDefault="007A563F"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7A563F">
        <w:rPr>
          <w:rFonts w:ascii="Times New Roman" w:hAnsi="Times New Roman"/>
          <w:sz w:val="24"/>
          <w:szCs w:val="24"/>
        </w:rPr>
        <w:t>методическое пособие по электротехнике на тему: «Электрическое поле» для специальностей 23.02.03; 25.02.01; 25.02.03 (Жукова О.А.);</w:t>
      </w:r>
    </w:p>
    <w:p w:rsidR="007A563F" w:rsidRPr="007A563F" w:rsidRDefault="007A563F" w:rsidP="007A563F">
      <w:pPr>
        <w:pStyle w:val="1"/>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7A563F">
        <w:rPr>
          <w:rFonts w:ascii="Times New Roman" w:hAnsi="Times New Roman"/>
          <w:sz w:val="24"/>
          <w:szCs w:val="24"/>
        </w:rPr>
        <w:t>составлены тестовые задания для проверки знаний по электротехнике на тему «Электрические машины постоянного тока» (Ларичева Н.И.);</w:t>
      </w:r>
    </w:p>
    <w:p w:rsidR="007A563F" w:rsidRDefault="007A563F" w:rsidP="007A563F">
      <w:pPr>
        <w:pStyle w:val="1"/>
        <w:shd w:val="clear" w:color="auto" w:fill="auto"/>
        <w:spacing w:after="0" w:line="360" w:lineRule="auto"/>
        <w:ind w:right="20" w:firstLine="709"/>
        <w:jc w:val="both"/>
      </w:pPr>
      <w:r>
        <w:rPr>
          <w:rFonts w:ascii="Times New Roman" w:hAnsi="Times New Roman"/>
          <w:sz w:val="24"/>
          <w:szCs w:val="24"/>
        </w:rPr>
        <w:t xml:space="preserve">- </w:t>
      </w:r>
      <w:r w:rsidRPr="007A563F">
        <w:rPr>
          <w:rFonts w:ascii="Times New Roman" w:hAnsi="Times New Roman"/>
          <w:sz w:val="24"/>
          <w:szCs w:val="24"/>
        </w:rPr>
        <w:t>методические рекомендации к решению задач по электротехнике (Ларичева Н.И., Семёнова И.О.);</w:t>
      </w:r>
    </w:p>
    <w:p w:rsidR="00FA4DB2" w:rsidRDefault="007A563F" w:rsidP="006533DA">
      <w:pPr>
        <w:pStyle w:val="1"/>
        <w:shd w:val="clear" w:color="auto" w:fill="auto"/>
        <w:spacing w:after="0" w:line="360" w:lineRule="auto"/>
        <w:ind w:right="20" w:firstLine="709"/>
        <w:jc w:val="both"/>
        <w:rPr>
          <w:rFonts w:ascii="Times New Roman" w:hAnsi="Times New Roman"/>
          <w:sz w:val="24"/>
          <w:szCs w:val="24"/>
        </w:rPr>
      </w:pPr>
      <w:r>
        <w:t xml:space="preserve">- </w:t>
      </w:r>
      <w:r w:rsidR="006533DA" w:rsidRPr="006533DA">
        <w:rPr>
          <w:rFonts w:ascii="Times New Roman" w:hAnsi="Times New Roman"/>
          <w:sz w:val="24"/>
          <w:szCs w:val="24"/>
        </w:rPr>
        <w:t>методическое пособие по предмету «Электрифицированное оборудование ВС» (Демин Г.Е)</w:t>
      </w:r>
      <w:r w:rsidR="00FA4DB2">
        <w:rPr>
          <w:rFonts w:ascii="Times New Roman" w:hAnsi="Times New Roman"/>
          <w:sz w:val="24"/>
          <w:szCs w:val="24"/>
        </w:rPr>
        <w:t>;</w:t>
      </w:r>
    </w:p>
    <w:p w:rsidR="006533DA"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6533DA">
        <w:rPr>
          <w:rFonts w:ascii="Times New Roman" w:hAnsi="Times New Roman"/>
          <w:sz w:val="24"/>
          <w:szCs w:val="24"/>
        </w:rPr>
        <w:t>методическое пособие по дисциплине «Система электроснабжения ВС» (Стриженюк Я.М);</w:t>
      </w:r>
    </w:p>
    <w:p w:rsidR="006533DA"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6533DA">
        <w:rPr>
          <w:rFonts w:ascii="Times New Roman" w:hAnsi="Times New Roman"/>
          <w:sz w:val="24"/>
          <w:szCs w:val="24"/>
        </w:rPr>
        <w:t>методическое пособие по выполнению ВКР (Стриженюк Я.М);</w:t>
      </w:r>
    </w:p>
    <w:p w:rsidR="006533DA"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6533DA">
        <w:rPr>
          <w:rFonts w:ascii="Times New Roman" w:hAnsi="Times New Roman"/>
          <w:sz w:val="24"/>
          <w:szCs w:val="24"/>
        </w:rPr>
        <w:t>методическое пособие «Описание электрической схемы постоянного тока при подключен</w:t>
      </w:r>
      <w:proofErr w:type="gramStart"/>
      <w:r w:rsidRPr="006533DA">
        <w:rPr>
          <w:rFonts w:ascii="Times New Roman" w:hAnsi="Times New Roman"/>
          <w:sz w:val="24"/>
          <w:szCs w:val="24"/>
        </w:rPr>
        <w:t>ии аэ</w:t>
      </w:r>
      <w:proofErr w:type="gramEnd"/>
      <w:r w:rsidRPr="006533DA">
        <w:rPr>
          <w:rFonts w:ascii="Times New Roman" w:hAnsi="Times New Roman"/>
          <w:sz w:val="24"/>
          <w:szCs w:val="24"/>
        </w:rPr>
        <w:t>родромного источника постоянного тока» (Кирюхин А.В);</w:t>
      </w:r>
    </w:p>
    <w:p w:rsidR="006533DA"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6533DA">
        <w:rPr>
          <w:rFonts w:ascii="Times New Roman" w:hAnsi="Times New Roman"/>
          <w:sz w:val="24"/>
          <w:szCs w:val="24"/>
        </w:rPr>
        <w:t>методическое пособие «Описание электрической схемы постоянного тока Як-42 при подключении аккумуляторных батарей» (Кирюхин А.В);</w:t>
      </w:r>
    </w:p>
    <w:p w:rsidR="006533DA" w:rsidRDefault="006533DA"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007A563F" w:rsidRPr="007A563F">
        <w:rPr>
          <w:rFonts w:ascii="Times New Roman" w:hAnsi="Times New Roman"/>
          <w:sz w:val="24"/>
          <w:szCs w:val="24"/>
        </w:rPr>
        <w:t>снят видеоролик по выполнению лабораторной работы по предмету «Электротехника и электроника» (Демин Г.Е., Стриженюк Я.М);</w:t>
      </w:r>
    </w:p>
    <w:p w:rsidR="007A563F" w:rsidRDefault="007A563F"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7A563F">
        <w:rPr>
          <w:rFonts w:ascii="Times New Roman" w:hAnsi="Times New Roman"/>
          <w:sz w:val="24"/>
          <w:szCs w:val="24"/>
        </w:rPr>
        <w:t>разработаны тесты по предмету «Система электроснабжения ВС» (Стриженюк Я.М);</w:t>
      </w:r>
    </w:p>
    <w:p w:rsidR="007A563F" w:rsidRDefault="007A563F"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7A563F">
        <w:rPr>
          <w:rFonts w:ascii="Times New Roman" w:hAnsi="Times New Roman"/>
          <w:sz w:val="24"/>
          <w:szCs w:val="24"/>
        </w:rPr>
        <w:t>разработано положение о проведении олимпиады по учебной дисциплин</w:t>
      </w:r>
      <w:r w:rsidR="00026BEB">
        <w:rPr>
          <w:rFonts w:ascii="Times New Roman" w:hAnsi="Times New Roman"/>
          <w:sz w:val="24"/>
          <w:szCs w:val="24"/>
        </w:rPr>
        <w:t>е</w:t>
      </w:r>
      <w:r w:rsidRPr="007A563F">
        <w:rPr>
          <w:rFonts w:ascii="Times New Roman" w:hAnsi="Times New Roman"/>
          <w:sz w:val="24"/>
          <w:szCs w:val="24"/>
        </w:rPr>
        <w:t xml:space="preserve"> «Электротехника и электроника» (Стриженюк Я.М., Жукова О.А);</w:t>
      </w:r>
    </w:p>
    <w:p w:rsidR="007A563F" w:rsidRDefault="007A563F"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7A563F">
        <w:rPr>
          <w:rFonts w:ascii="Times New Roman" w:hAnsi="Times New Roman"/>
          <w:sz w:val="24"/>
          <w:szCs w:val="24"/>
        </w:rPr>
        <w:t>разработаны задания для проведения олимпиады по учебной дисциплин</w:t>
      </w:r>
      <w:r w:rsidR="00026BEB">
        <w:rPr>
          <w:rFonts w:ascii="Times New Roman" w:hAnsi="Times New Roman"/>
          <w:sz w:val="24"/>
          <w:szCs w:val="24"/>
        </w:rPr>
        <w:t>е</w:t>
      </w:r>
      <w:r w:rsidRPr="007A563F">
        <w:rPr>
          <w:rFonts w:ascii="Times New Roman" w:hAnsi="Times New Roman"/>
          <w:sz w:val="24"/>
          <w:szCs w:val="24"/>
        </w:rPr>
        <w:t xml:space="preserve"> «Электротехника и электроника» (Стриженюк Я.М., Жукова О.А);</w:t>
      </w:r>
    </w:p>
    <w:p w:rsidR="007A563F" w:rsidRDefault="007A563F"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w:t>
      </w:r>
      <w:r w:rsidRPr="007A563F">
        <w:rPr>
          <w:rFonts w:ascii="Times New Roman" w:hAnsi="Times New Roman"/>
          <w:sz w:val="24"/>
          <w:szCs w:val="24"/>
        </w:rPr>
        <w:t>методическое пособие «Схема электроснабжения самолёта ЯК-42» (Кирюхин А.В.);</w:t>
      </w:r>
    </w:p>
    <w:p w:rsidR="007A563F" w:rsidRDefault="007A563F"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5) Отремонтированы 2 установки ГУПМ-300;</w:t>
      </w:r>
    </w:p>
    <w:p w:rsidR="007A563F" w:rsidRDefault="007A563F"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обновили комплект плакатов по дисциплине «Учебная практика»;</w:t>
      </w:r>
    </w:p>
    <w:p w:rsidR="007A563F" w:rsidRDefault="007A563F"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отремонтирован понижающий трансформатор в лаборатории;</w:t>
      </w:r>
    </w:p>
    <w:p w:rsidR="007A563F" w:rsidRDefault="007A563F" w:rsidP="006533DA">
      <w:pPr>
        <w:pStyle w:val="1"/>
        <w:shd w:val="clear" w:color="auto" w:fill="auto"/>
        <w:spacing w:after="0" w:line="360" w:lineRule="auto"/>
        <w:ind w:right="20" w:firstLine="709"/>
        <w:jc w:val="both"/>
        <w:rPr>
          <w:rFonts w:ascii="Times New Roman" w:hAnsi="Times New Roman"/>
          <w:sz w:val="24"/>
          <w:szCs w:val="24"/>
        </w:rPr>
      </w:pPr>
      <w:r>
        <w:rPr>
          <w:rFonts w:ascii="Times New Roman" w:hAnsi="Times New Roman"/>
          <w:sz w:val="24"/>
          <w:szCs w:val="24"/>
        </w:rPr>
        <w:t xml:space="preserve">- приобретены и введены в рабочий строй виртуальный стенд по гироскопическим приборам, и </w:t>
      </w:r>
      <w:r w:rsidR="001B4385">
        <w:rPr>
          <w:rFonts w:ascii="Times New Roman" w:hAnsi="Times New Roman"/>
          <w:sz w:val="24"/>
          <w:szCs w:val="24"/>
        </w:rPr>
        <w:t>стенд «Гироскопические эффекты и приборы на их основе».</w:t>
      </w:r>
    </w:p>
    <w:p w:rsidR="00971EE2" w:rsidRPr="006B5AA4" w:rsidRDefault="00971EE2" w:rsidP="00BB12E4">
      <w:pPr>
        <w:pStyle w:val="1"/>
        <w:shd w:val="clear" w:color="auto" w:fill="auto"/>
        <w:spacing w:after="346" w:line="360" w:lineRule="auto"/>
        <w:ind w:left="20" w:right="20" w:firstLine="689"/>
        <w:jc w:val="both"/>
        <w:rPr>
          <w:rFonts w:ascii="Times New Roman" w:hAnsi="Times New Roman"/>
          <w:sz w:val="24"/>
          <w:szCs w:val="24"/>
        </w:rPr>
      </w:pPr>
    </w:p>
    <w:p w:rsidR="00971EE2" w:rsidRPr="006B5AA4" w:rsidRDefault="00971EE2" w:rsidP="00BB12E4">
      <w:pPr>
        <w:pStyle w:val="20"/>
        <w:keepNext/>
        <w:keepLines/>
        <w:shd w:val="clear" w:color="auto" w:fill="auto"/>
        <w:spacing w:after="308" w:line="360" w:lineRule="auto"/>
        <w:ind w:left="20" w:right="20" w:firstLine="689"/>
        <w:rPr>
          <w:rFonts w:ascii="Times New Roman" w:hAnsi="Times New Roman"/>
          <w:sz w:val="24"/>
          <w:szCs w:val="24"/>
        </w:rPr>
      </w:pPr>
      <w:bookmarkStart w:id="1" w:name="bookmark4"/>
      <w:r w:rsidRPr="006B5AA4">
        <w:rPr>
          <w:rFonts w:ascii="Times New Roman" w:hAnsi="Times New Roman"/>
          <w:sz w:val="24"/>
          <w:szCs w:val="24"/>
        </w:rPr>
        <w:lastRenderedPageBreak/>
        <w:t>Воспитательная работа</w:t>
      </w:r>
      <w:bookmarkEnd w:id="1"/>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Анализируя качество преподавательской деятельности, нельзя забывать и про воспитательную работу, которая является неотъемлемой частью учебного процесса.</w:t>
      </w:r>
    </w:p>
    <w:p w:rsidR="00971EE2" w:rsidRPr="006B5AA4" w:rsidRDefault="00971EE2" w:rsidP="00D94ADC">
      <w:pPr>
        <w:pStyle w:val="1"/>
        <w:shd w:val="clear" w:color="auto" w:fill="auto"/>
        <w:tabs>
          <w:tab w:val="left" w:pos="4079"/>
          <w:tab w:val="center" w:pos="7061"/>
        </w:tabs>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Преподаватели совместно</w:t>
      </w:r>
      <w:r w:rsidR="00D94ADC">
        <w:rPr>
          <w:rFonts w:ascii="Times New Roman" w:hAnsi="Times New Roman"/>
          <w:sz w:val="24"/>
          <w:szCs w:val="24"/>
        </w:rPr>
        <w:t xml:space="preserve"> </w:t>
      </w:r>
      <w:r w:rsidRPr="006B5AA4">
        <w:rPr>
          <w:rFonts w:ascii="Times New Roman" w:hAnsi="Times New Roman"/>
          <w:sz w:val="24"/>
          <w:szCs w:val="24"/>
        </w:rPr>
        <w:t>с воспитателями и</w:t>
      </w:r>
      <w:r w:rsidR="00D94ADC">
        <w:rPr>
          <w:rFonts w:ascii="Times New Roman" w:hAnsi="Times New Roman"/>
          <w:sz w:val="24"/>
          <w:szCs w:val="24"/>
        </w:rPr>
        <w:t xml:space="preserve"> </w:t>
      </w:r>
      <w:r w:rsidRPr="006B5AA4">
        <w:rPr>
          <w:rFonts w:ascii="Times New Roman" w:hAnsi="Times New Roman"/>
          <w:sz w:val="24"/>
          <w:szCs w:val="24"/>
        </w:rPr>
        <w:t>председателем ЦК</w:t>
      </w:r>
      <w:r w:rsidR="00D94ADC">
        <w:rPr>
          <w:rFonts w:ascii="Times New Roman" w:hAnsi="Times New Roman"/>
          <w:sz w:val="24"/>
          <w:szCs w:val="24"/>
        </w:rPr>
        <w:t xml:space="preserve"> </w:t>
      </w:r>
      <w:r w:rsidRPr="006B5AA4">
        <w:rPr>
          <w:rFonts w:ascii="Times New Roman" w:hAnsi="Times New Roman"/>
          <w:sz w:val="24"/>
          <w:szCs w:val="24"/>
        </w:rPr>
        <w:t>осуществляют работу по интеллектуальному и культурно-нравственному развитию курсантов;</w:t>
      </w:r>
      <w:r w:rsidR="00D94ADC">
        <w:rPr>
          <w:rFonts w:ascii="Times New Roman" w:hAnsi="Times New Roman"/>
          <w:sz w:val="24"/>
          <w:szCs w:val="24"/>
        </w:rPr>
        <w:t xml:space="preserve"> </w:t>
      </w:r>
      <w:r w:rsidRPr="006B5AA4">
        <w:rPr>
          <w:rFonts w:ascii="Times New Roman" w:hAnsi="Times New Roman"/>
          <w:sz w:val="24"/>
          <w:szCs w:val="24"/>
        </w:rPr>
        <w:t>прививают</w:t>
      </w:r>
      <w:r w:rsidR="00D94ADC">
        <w:rPr>
          <w:rFonts w:ascii="Times New Roman" w:hAnsi="Times New Roman"/>
          <w:sz w:val="24"/>
          <w:szCs w:val="24"/>
        </w:rPr>
        <w:t xml:space="preserve"> </w:t>
      </w:r>
      <w:r w:rsidRPr="006B5AA4">
        <w:rPr>
          <w:rFonts w:ascii="Times New Roman" w:hAnsi="Times New Roman"/>
          <w:sz w:val="24"/>
          <w:szCs w:val="24"/>
        </w:rPr>
        <w:t>чувство</w:t>
      </w:r>
      <w:r w:rsidR="00D94ADC">
        <w:rPr>
          <w:rFonts w:ascii="Times New Roman" w:hAnsi="Times New Roman"/>
          <w:sz w:val="24"/>
          <w:szCs w:val="24"/>
        </w:rPr>
        <w:t xml:space="preserve"> </w:t>
      </w:r>
      <w:r w:rsidRPr="006B5AA4">
        <w:rPr>
          <w:rFonts w:ascii="Times New Roman" w:hAnsi="Times New Roman"/>
          <w:sz w:val="24"/>
          <w:szCs w:val="24"/>
        </w:rPr>
        <w:t>ответственности,</w:t>
      </w:r>
      <w:r w:rsidR="00D94ADC">
        <w:rPr>
          <w:rFonts w:ascii="Times New Roman" w:hAnsi="Times New Roman"/>
          <w:sz w:val="24"/>
          <w:szCs w:val="24"/>
        </w:rPr>
        <w:t xml:space="preserve"> </w:t>
      </w:r>
      <w:r w:rsidRPr="006B5AA4">
        <w:rPr>
          <w:rFonts w:ascii="Times New Roman" w:hAnsi="Times New Roman"/>
          <w:sz w:val="24"/>
          <w:szCs w:val="24"/>
        </w:rPr>
        <w:t>самостоятельности и творческой активности.</w:t>
      </w:r>
    </w:p>
    <w:p w:rsidR="00971EE2" w:rsidRPr="006B5AA4" w:rsidRDefault="00971EE2" w:rsidP="00D94ADC">
      <w:pPr>
        <w:pStyle w:val="1"/>
        <w:shd w:val="clear" w:color="auto" w:fill="auto"/>
        <w:tabs>
          <w:tab w:val="left" w:pos="4079"/>
          <w:tab w:val="left" w:pos="5758"/>
          <w:tab w:val="right" w:pos="9409"/>
        </w:tabs>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Воспитательная работа на</w:t>
      </w:r>
      <w:r w:rsidR="00D94ADC">
        <w:rPr>
          <w:rFonts w:ascii="Times New Roman" w:hAnsi="Times New Roman"/>
          <w:sz w:val="24"/>
          <w:szCs w:val="24"/>
        </w:rPr>
        <w:t xml:space="preserve"> </w:t>
      </w:r>
      <w:r w:rsidRPr="006B5AA4">
        <w:rPr>
          <w:rFonts w:ascii="Times New Roman" w:hAnsi="Times New Roman"/>
          <w:sz w:val="24"/>
          <w:szCs w:val="24"/>
        </w:rPr>
        <w:t>ЦК АиРЭО</w:t>
      </w:r>
      <w:r w:rsidR="00D94ADC">
        <w:rPr>
          <w:rFonts w:ascii="Times New Roman" w:hAnsi="Times New Roman"/>
          <w:sz w:val="24"/>
          <w:szCs w:val="24"/>
        </w:rPr>
        <w:t xml:space="preserve"> </w:t>
      </w:r>
      <w:r w:rsidRPr="006B5AA4">
        <w:rPr>
          <w:rFonts w:ascii="Times New Roman" w:hAnsi="Times New Roman"/>
          <w:sz w:val="24"/>
          <w:szCs w:val="24"/>
        </w:rPr>
        <w:t>проводится</w:t>
      </w:r>
      <w:r w:rsidR="00D94ADC">
        <w:rPr>
          <w:rFonts w:ascii="Times New Roman" w:hAnsi="Times New Roman"/>
          <w:sz w:val="24"/>
          <w:szCs w:val="24"/>
        </w:rPr>
        <w:t xml:space="preserve"> </w:t>
      </w:r>
      <w:r w:rsidRPr="006B5AA4">
        <w:rPr>
          <w:rFonts w:ascii="Times New Roman" w:hAnsi="Times New Roman"/>
          <w:sz w:val="24"/>
          <w:szCs w:val="24"/>
        </w:rPr>
        <w:t>на основании</w:t>
      </w:r>
      <w:r w:rsidR="00D94ADC">
        <w:rPr>
          <w:rFonts w:ascii="Times New Roman" w:hAnsi="Times New Roman"/>
          <w:sz w:val="24"/>
          <w:szCs w:val="24"/>
        </w:rPr>
        <w:t xml:space="preserve"> </w:t>
      </w:r>
      <w:r w:rsidRPr="006B5AA4">
        <w:rPr>
          <w:rFonts w:ascii="Times New Roman" w:hAnsi="Times New Roman"/>
          <w:sz w:val="24"/>
          <w:szCs w:val="24"/>
        </w:rPr>
        <w:t>нормативных документов, единого плана-графика и текущих планов работы классных руководителей.</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В течение учебного времени на цикловой комиссии проводятся заседания, на которых по необходимости осуществляется обсуждение курсантов, имеющих проблемы по успеваемости и нарушающих дисциплину.</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Помимо прочего, с отстающими по учёбе курсантами преподаватели проводят консультации в соответствии с графиком.</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Воспитательная работа преподавателей направлена на улучшение учебной деятельности и укрепление дисциплины к</w:t>
      </w:r>
      <w:r w:rsidR="00D94ADC">
        <w:rPr>
          <w:rFonts w:ascii="Times New Roman" w:hAnsi="Times New Roman"/>
          <w:sz w:val="24"/>
          <w:szCs w:val="24"/>
        </w:rPr>
        <w:t>урсантов, на развитие культурно-</w:t>
      </w:r>
      <w:r w:rsidRPr="006B5AA4">
        <w:rPr>
          <w:rFonts w:ascii="Times New Roman" w:hAnsi="Times New Roman"/>
          <w:sz w:val="24"/>
          <w:szCs w:val="24"/>
        </w:rPr>
        <w:t>нравственных ценностей; также проводятся мероприятия по укреплению здоровья учащихся; классные руководители активизируют курсантов на участие в различных творческих и спортивных конкурсах.</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Таким образом, на отделении и, в целом, в колледже есть все необходимые условия для плодотворной учебной деятельности курсантов, чему способствует вполне комфортная психофизиологическая обстановка.</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Завершающим этапом освоения основной профессиональной образовательной программы по специальности «Техническая эксплуатация электрифицированных и пилотажно-навигационных комплексов» является государственная </w:t>
      </w:r>
      <w:r w:rsidR="00D94ADC" w:rsidRPr="006B5AA4">
        <w:rPr>
          <w:rFonts w:ascii="Times New Roman" w:hAnsi="Times New Roman"/>
          <w:sz w:val="24"/>
          <w:szCs w:val="24"/>
        </w:rPr>
        <w:t xml:space="preserve">итоговая </w:t>
      </w:r>
      <w:r w:rsidRPr="006B5AA4">
        <w:rPr>
          <w:rFonts w:ascii="Times New Roman" w:hAnsi="Times New Roman"/>
          <w:sz w:val="24"/>
          <w:szCs w:val="24"/>
        </w:rPr>
        <w:t>аттестация, представляющая собой защиту выпускной квалификационной работы.</w:t>
      </w:r>
    </w:p>
    <w:p w:rsidR="00971EE2" w:rsidRPr="006B5AA4" w:rsidRDefault="00D94ADC" w:rsidP="00BB12E4">
      <w:pPr>
        <w:pStyle w:val="1"/>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t>Курсанты вправе предложи</w:t>
      </w:r>
      <w:r w:rsidR="00971EE2" w:rsidRPr="006B5AA4">
        <w:rPr>
          <w:rFonts w:ascii="Times New Roman" w:hAnsi="Times New Roman"/>
          <w:sz w:val="24"/>
          <w:szCs w:val="24"/>
        </w:rPr>
        <w:t>ть свою тему для написания дипломного проекта, либо выбрать из готового списка тем, составленного руководителями выпускной квалификационной работы. Темы, которые мы предлагаем курсантам, на сегодняшний день достаточно актуальны и интересны, не вызывают особых проблем с поиском нужной литературы.</w:t>
      </w:r>
    </w:p>
    <w:p w:rsidR="00971EE2"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EA1947">
        <w:rPr>
          <w:rFonts w:ascii="Times New Roman" w:hAnsi="Times New Roman"/>
          <w:sz w:val="24"/>
          <w:szCs w:val="24"/>
        </w:rPr>
        <w:t xml:space="preserve">Результаты итоговой государственной аттестации за последние </w:t>
      </w:r>
      <w:r w:rsidR="00C6194B" w:rsidRPr="00EA1947">
        <w:rPr>
          <w:rFonts w:ascii="Times New Roman" w:hAnsi="Times New Roman"/>
          <w:sz w:val="24"/>
          <w:szCs w:val="24"/>
        </w:rPr>
        <w:t>3</w:t>
      </w:r>
      <w:r w:rsidRPr="00EA1947">
        <w:rPr>
          <w:rFonts w:ascii="Times New Roman" w:hAnsi="Times New Roman"/>
          <w:sz w:val="24"/>
          <w:szCs w:val="24"/>
        </w:rPr>
        <w:t xml:space="preserve"> года таковы</w:t>
      </w:r>
      <w:r w:rsidRPr="006B5AA4">
        <w:rPr>
          <w:rFonts w:ascii="Times New Roman" w:hAnsi="Times New Roman"/>
          <w:sz w:val="24"/>
          <w:szCs w:val="24"/>
        </w:rPr>
        <w:t>, что большинство выпускников получили отличные оценки за проделанную работу по написанию и защите дипломного проекта. Специальность, которую получают наши выпускники, востребована, поэтому многие сразу же после окончания учёбы устраиваются на работу в авиапредприятия различных городов страны. Есть и те, кто решает продолжить учёбу в Московском государственном техническом университете гражданской авиации.</w:t>
      </w:r>
    </w:p>
    <w:p w:rsidR="00C6194B" w:rsidRDefault="00C6194B" w:rsidP="00BB12E4">
      <w:pPr>
        <w:pStyle w:val="1"/>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lastRenderedPageBreak/>
        <w:t>2018-2019 учебный год</w:t>
      </w:r>
    </w:p>
    <w:tbl>
      <w:tblPr>
        <w:tblStyle w:val="aa"/>
        <w:tblW w:w="0" w:type="auto"/>
        <w:tblLook w:val="04A0" w:firstRow="1" w:lastRow="0" w:firstColumn="1" w:lastColumn="0" w:noHBand="0" w:noVBand="1"/>
      </w:tblPr>
      <w:tblGrid>
        <w:gridCol w:w="675"/>
        <w:gridCol w:w="3119"/>
        <w:gridCol w:w="992"/>
        <w:gridCol w:w="851"/>
        <w:gridCol w:w="992"/>
        <w:gridCol w:w="992"/>
        <w:gridCol w:w="992"/>
        <w:gridCol w:w="958"/>
      </w:tblGrid>
      <w:tr w:rsidR="00C6194B" w:rsidRPr="00C6194B" w:rsidTr="00EA1947">
        <w:tc>
          <w:tcPr>
            <w:tcW w:w="675" w:type="dxa"/>
            <w:vMerge w:val="restart"/>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 xml:space="preserve">№ </w:t>
            </w:r>
            <w:proofErr w:type="gramStart"/>
            <w:r w:rsidRPr="00C6194B">
              <w:rPr>
                <w:rFonts w:ascii="Times New Roman" w:eastAsia="Times New Roman" w:hAnsi="Times New Roman"/>
                <w:sz w:val="24"/>
                <w:lang w:eastAsia="ru-RU"/>
              </w:rPr>
              <w:t>п</w:t>
            </w:r>
            <w:proofErr w:type="gramEnd"/>
            <w:r w:rsidRPr="00C6194B">
              <w:rPr>
                <w:rFonts w:ascii="Times New Roman" w:eastAsia="Times New Roman" w:hAnsi="Times New Roman"/>
                <w:sz w:val="24"/>
                <w:lang w:eastAsia="ru-RU"/>
              </w:rPr>
              <w:t>/п</w:t>
            </w:r>
          </w:p>
        </w:tc>
        <w:tc>
          <w:tcPr>
            <w:tcW w:w="3119" w:type="dxa"/>
            <w:vMerge w:val="restart"/>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Показатели</w:t>
            </w:r>
          </w:p>
        </w:tc>
        <w:tc>
          <w:tcPr>
            <w:tcW w:w="1843" w:type="dxa"/>
            <w:gridSpan w:val="2"/>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Всего</w:t>
            </w:r>
          </w:p>
        </w:tc>
        <w:tc>
          <w:tcPr>
            <w:tcW w:w="3934" w:type="dxa"/>
            <w:gridSpan w:val="4"/>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Формы обучения</w:t>
            </w:r>
          </w:p>
        </w:tc>
      </w:tr>
      <w:tr w:rsidR="00C6194B" w:rsidRPr="00C6194B" w:rsidTr="00EA1947">
        <w:tc>
          <w:tcPr>
            <w:tcW w:w="675" w:type="dxa"/>
            <w:vMerge/>
          </w:tcPr>
          <w:p w:rsidR="00C6194B" w:rsidRPr="00C6194B" w:rsidRDefault="00C6194B" w:rsidP="00C6194B">
            <w:pPr>
              <w:jc w:val="center"/>
              <w:rPr>
                <w:rFonts w:ascii="Times New Roman" w:eastAsia="Times New Roman" w:hAnsi="Times New Roman"/>
                <w:sz w:val="24"/>
                <w:lang w:eastAsia="ru-RU"/>
              </w:rPr>
            </w:pPr>
          </w:p>
        </w:tc>
        <w:tc>
          <w:tcPr>
            <w:tcW w:w="3119" w:type="dxa"/>
            <w:vMerge/>
          </w:tcPr>
          <w:p w:rsidR="00C6194B" w:rsidRPr="00C6194B" w:rsidRDefault="00C6194B" w:rsidP="00C6194B">
            <w:pPr>
              <w:jc w:val="center"/>
              <w:rPr>
                <w:rFonts w:ascii="Times New Roman" w:eastAsia="Times New Roman" w:hAnsi="Times New Roman"/>
                <w:sz w:val="24"/>
                <w:lang w:eastAsia="ru-RU"/>
              </w:rPr>
            </w:pPr>
          </w:p>
        </w:tc>
        <w:tc>
          <w:tcPr>
            <w:tcW w:w="992" w:type="dxa"/>
            <w:vMerge w:val="restart"/>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кол-во</w:t>
            </w:r>
          </w:p>
        </w:tc>
        <w:tc>
          <w:tcPr>
            <w:tcW w:w="851" w:type="dxa"/>
            <w:vMerge w:val="restart"/>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c>
          <w:tcPr>
            <w:tcW w:w="1984" w:type="dxa"/>
            <w:gridSpan w:val="2"/>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очная</w:t>
            </w:r>
          </w:p>
        </w:tc>
        <w:tc>
          <w:tcPr>
            <w:tcW w:w="1950" w:type="dxa"/>
            <w:gridSpan w:val="2"/>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заочная</w:t>
            </w:r>
          </w:p>
        </w:tc>
      </w:tr>
      <w:tr w:rsidR="00C6194B" w:rsidRPr="00C6194B" w:rsidTr="00EA1947">
        <w:tc>
          <w:tcPr>
            <w:tcW w:w="675" w:type="dxa"/>
            <w:vMerge/>
          </w:tcPr>
          <w:p w:rsidR="00C6194B" w:rsidRPr="00C6194B" w:rsidRDefault="00C6194B" w:rsidP="00C6194B">
            <w:pPr>
              <w:jc w:val="center"/>
              <w:rPr>
                <w:rFonts w:ascii="Times New Roman" w:eastAsia="Times New Roman" w:hAnsi="Times New Roman"/>
                <w:sz w:val="24"/>
                <w:lang w:eastAsia="ru-RU"/>
              </w:rPr>
            </w:pPr>
          </w:p>
        </w:tc>
        <w:tc>
          <w:tcPr>
            <w:tcW w:w="3119" w:type="dxa"/>
            <w:vMerge/>
          </w:tcPr>
          <w:p w:rsidR="00C6194B" w:rsidRPr="00C6194B" w:rsidRDefault="00C6194B" w:rsidP="00C6194B">
            <w:pPr>
              <w:jc w:val="center"/>
              <w:rPr>
                <w:rFonts w:ascii="Times New Roman" w:eastAsia="Times New Roman" w:hAnsi="Times New Roman"/>
                <w:sz w:val="24"/>
                <w:lang w:eastAsia="ru-RU"/>
              </w:rPr>
            </w:pPr>
          </w:p>
        </w:tc>
        <w:tc>
          <w:tcPr>
            <w:tcW w:w="992" w:type="dxa"/>
            <w:vMerge/>
          </w:tcPr>
          <w:p w:rsidR="00C6194B" w:rsidRPr="00C6194B" w:rsidRDefault="00C6194B" w:rsidP="00C6194B">
            <w:pPr>
              <w:jc w:val="center"/>
              <w:rPr>
                <w:rFonts w:ascii="Times New Roman" w:eastAsia="Times New Roman" w:hAnsi="Times New Roman"/>
                <w:sz w:val="24"/>
                <w:lang w:eastAsia="ru-RU"/>
              </w:rPr>
            </w:pPr>
          </w:p>
        </w:tc>
        <w:tc>
          <w:tcPr>
            <w:tcW w:w="851" w:type="dxa"/>
            <w:vMerge/>
          </w:tcPr>
          <w:p w:rsidR="00C6194B" w:rsidRPr="00C6194B" w:rsidRDefault="00C6194B" w:rsidP="00C6194B">
            <w:pPr>
              <w:jc w:val="center"/>
              <w:rPr>
                <w:rFonts w:ascii="Times New Roman" w:eastAsia="Times New Roman" w:hAnsi="Times New Roman"/>
                <w:sz w:val="24"/>
                <w:lang w:eastAsia="ru-RU"/>
              </w:rPr>
            </w:pP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кол-во</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кол-во</w:t>
            </w:r>
          </w:p>
        </w:tc>
        <w:tc>
          <w:tcPr>
            <w:tcW w:w="958"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r>
      <w:tr w:rsidR="00C6194B" w:rsidRPr="00C6194B" w:rsidTr="00EA1947">
        <w:tc>
          <w:tcPr>
            <w:tcW w:w="675"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1</w:t>
            </w:r>
          </w:p>
        </w:tc>
        <w:tc>
          <w:tcPr>
            <w:tcW w:w="3119" w:type="dxa"/>
          </w:tcPr>
          <w:p w:rsidR="00C6194B" w:rsidRPr="00C6194B" w:rsidRDefault="00C6194B" w:rsidP="00C6194B">
            <w:pPr>
              <w:rPr>
                <w:rFonts w:ascii="Times New Roman" w:eastAsia="Times New Roman" w:hAnsi="Times New Roman"/>
                <w:sz w:val="24"/>
                <w:lang w:eastAsia="ru-RU"/>
              </w:rPr>
            </w:pPr>
            <w:r w:rsidRPr="00C6194B">
              <w:rPr>
                <w:rFonts w:ascii="Times New Roman" w:eastAsia="Times New Roman" w:hAnsi="Times New Roman"/>
                <w:sz w:val="24"/>
                <w:lang w:eastAsia="ru-RU"/>
              </w:rPr>
              <w:t>Принято к защите</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27</w:t>
            </w:r>
          </w:p>
        </w:tc>
        <w:tc>
          <w:tcPr>
            <w:tcW w:w="851"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100</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25</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92,6</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2</w:t>
            </w:r>
          </w:p>
        </w:tc>
        <w:tc>
          <w:tcPr>
            <w:tcW w:w="958"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7,4</w:t>
            </w:r>
          </w:p>
        </w:tc>
      </w:tr>
      <w:tr w:rsidR="00C6194B" w:rsidRPr="00C6194B" w:rsidTr="00EA1947">
        <w:tc>
          <w:tcPr>
            <w:tcW w:w="675"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2</w:t>
            </w:r>
          </w:p>
        </w:tc>
        <w:tc>
          <w:tcPr>
            <w:tcW w:w="3119" w:type="dxa"/>
          </w:tcPr>
          <w:p w:rsidR="00C6194B" w:rsidRPr="00C6194B" w:rsidRDefault="00C6194B" w:rsidP="00C6194B">
            <w:pPr>
              <w:rPr>
                <w:rFonts w:ascii="Times New Roman" w:eastAsia="Times New Roman" w:hAnsi="Times New Roman"/>
                <w:sz w:val="24"/>
                <w:lang w:eastAsia="ru-RU"/>
              </w:rPr>
            </w:pPr>
            <w:r w:rsidRPr="00C6194B">
              <w:rPr>
                <w:rFonts w:ascii="Times New Roman" w:eastAsia="Times New Roman" w:hAnsi="Times New Roman"/>
                <w:sz w:val="24"/>
                <w:lang w:eastAsia="ru-RU"/>
              </w:rPr>
              <w:t>Защищено ВКР</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27</w:t>
            </w:r>
          </w:p>
        </w:tc>
        <w:tc>
          <w:tcPr>
            <w:tcW w:w="851"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100</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25</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92,6</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2</w:t>
            </w:r>
          </w:p>
        </w:tc>
        <w:tc>
          <w:tcPr>
            <w:tcW w:w="958"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7,4</w:t>
            </w:r>
          </w:p>
        </w:tc>
      </w:tr>
      <w:tr w:rsidR="00C6194B" w:rsidRPr="00C6194B" w:rsidTr="00EA1947">
        <w:tc>
          <w:tcPr>
            <w:tcW w:w="675"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w:t>
            </w:r>
          </w:p>
        </w:tc>
        <w:tc>
          <w:tcPr>
            <w:tcW w:w="3119" w:type="dxa"/>
          </w:tcPr>
          <w:p w:rsidR="00C6194B" w:rsidRPr="00C6194B" w:rsidRDefault="00C6194B" w:rsidP="00C6194B">
            <w:pPr>
              <w:rPr>
                <w:rFonts w:ascii="Times New Roman" w:eastAsia="Times New Roman" w:hAnsi="Times New Roman"/>
                <w:sz w:val="24"/>
                <w:lang w:eastAsia="ru-RU"/>
              </w:rPr>
            </w:pPr>
            <w:r w:rsidRPr="00C6194B">
              <w:rPr>
                <w:rFonts w:ascii="Times New Roman" w:eastAsia="Times New Roman" w:hAnsi="Times New Roman"/>
                <w:sz w:val="24"/>
                <w:lang w:eastAsia="ru-RU"/>
              </w:rPr>
              <w:t>Оценки ВКР:</w:t>
            </w:r>
          </w:p>
        </w:tc>
        <w:tc>
          <w:tcPr>
            <w:tcW w:w="992" w:type="dxa"/>
          </w:tcPr>
          <w:p w:rsidR="00C6194B" w:rsidRPr="00C6194B" w:rsidRDefault="00C6194B" w:rsidP="00C6194B">
            <w:pPr>
              <w:jc w:val="center"/>
              <w:rPr>
                <w:rFonts w:ascii="Times New Roman" w:eastAsia="Times New Roman" w:hAnsi="Times New Roman"/>
                <w:sz w:val="24"/>
                <w:lang w:eastAsia="ru-RU"/>
              </w:rPr>
            </w:pPr>
          </w:p>
        </w:tc>
        <w:tc>
          <w:tcPr>
            <w:tcW w:w="851" w:type="dxa"/>
          </w:tcPr>
          <w:p w:rsidR="00C6194B" w:rsidRPr="00C6194B" w:rsidRDefault="00C6194B" w:rsidP="00C6194B">
            <w:pPr>
              <w:jc w:val="center"/>
              <w:rPr>
                <w:rFonts w:ascii="Times New Roman" w:eastAsia="Times New Roman" w:hAnsi="Times New Roman"/>
                <w:sz w:val="24"/>
                <w:lang w:eastAsia="ru-RU"/>
              </w:rPr>
            </w:pPr>
          </w:p>
        </w:tc>
        <w:tc>
          <w:tcPr>
            <w:tcW w:w="992" w:type="dxa"/>
          </w:tcPr>
          <w:p w:rsidR="00C6194B" w:rsidRPr="00C6194B" w:rsidRDefault="00C6194B" w:rsidP="00C6194B">
            <w:pPr>
              <w:jc w:val="center"/>
              <w:rPr>
                <w:rFonts w:ascii="Times New Roman" w:eastAsia="Times New Roman" w:hAnsi="Times New Roman"/>
                <w:sz w:val="24"/>
                <w:lang w:eastAsia="ru-RU"/>
              </w:rPr>
            </w:pPr>
          </w:p>
        </w:tc>
        <w:tc>
          <w:tcPr>
            <w:tcW w:w="992" w:type="dxa"/>
          </w:tcPr>
          <w:p w:rsidR="00C6194B" w:rsidRPr="00C6194B" w:rsidRDefault="00C6194B" w:rsidP="00C6194B">
            <w:pPr>
              <w:jc w:val="center"/>
              <w:rPr>
                <w:rFonts w:ascii="Times New Roman" w:eastAsia="Times New Roman" w:hAnsi="Times New Roman"/>
                <w:sz w:val="24"/>
                <w:lang w:eastAsia="ru-RU"/>
              </w:rPr>
            </w:pPr>
          </w:p>
        </w:tc>
        <w:tc>
          <w:tcPr>
            <w:tcW w:w="992" w:type="dxa"/>
          </w:tcPr>
          <w:p w:rsidR="00C6194B" w:rsidRPr="00C6194B" w:rsidRDefault="00C6194B" w:rsidP="00C6194B">
            <w:pPr>
              <w:jc w:val="center"/>
              <w:rPr>
                <w:rFonts w:ascii="Times New Roman" w:eastAsia="Times New Roman" w:hAnsi="Times New Roman"/>
                <w:sz w:val="24"/>
                <w:lang w:eastAsia="ru-RU"/>
              </w:rPr>
            </w:pPr>
          </w:p>
        </w:tc>
        <w:tc>
          <w:tcPr>
            <w:tcW w:w="958" w:type="dxa"/>
          </w:tcPr>
          <w:p w:rsidR="00C6194B" w:rsidRPr="00C6194B" w:rsidRDefault="00C6194B" w:rsidP="00C6194B">
            <w:pPr>
              <w:jc w:val="center"/>
              <w:rPr>
                <w:rFonts w:ascii="Times New Roman" w:eastAsia="Times New Roman" w:hAnsi="Times New Roman"/>
                <w:sz w:val="24"/>
                <w:lang w:eastAsia="ru-RU"/>
              </w:rPr>
            </w:pPr>
          </w:p>
        </w:tc>
      </w:tr>
      <w:tr w:rsidR="00C6194B" w:rsidRPr="00C6194B" w:rsidTr="00EA1947">
        <w:tc>
          <w:tcPr>
            <w:tcW w:w="675"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3.1</w:t>
            </w:r>
          </w:p>
        </w:tc>
        <w:tc>
          <w:tcPr>
            <w:tcW w:w="3119" w:type="dxa"/>
          </w:tcPr>
          <w:p w:rsidR="00C6194B" w:rsidRPr="00C6194B" w:rsidRDefault="00C6194B" w:rsidP="00C6194B">
            <w:pPr>
              <w:rPr>
                <w:rFonts w:ascii="Times New Roman" w:eastAsia="Times New Roman" w:hAnsi="Times New Roman"/>
                <w:sz w:val="24"/>
                <w:lang w:eastAsia="ru-RU"/>
              </w:rPr>
            </w:pPr>
            <w:r w:rsidRPr="00C6194B">
              <w:rPr>
                <w:rFonts w:ascii="Times New Roman" w:eastAsia="Times New Roman" w:hAnsi="Times New Roman"/>
                <w:sz w:val="24"/>
                <w:lang w:eastAsia="ru-RU"/>
              </w:rPr>
              <w:t>отлично</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12</w:t>
            </w:r>
          </w:p>
        </w:tc>
        <w:tc>
          <w:tcPr>
            <w:tcW w:w="851"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44,4</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11</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40,7</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1</w:t>
            </w:r>
          </w:p>
        </w:tc>
        <w:tc>
          <w:tcPr>
            <w:tcW w:w="958"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3,7</w:t>
            </w:r>
          </w:p>
        </w:tc>
      </w:tr>
      <w:tr w:rsidR="00C6194B" w:rsidRPr="00C6194B" w:rsidTr="00EA1947">
        <w:tc>
          <w:tcPr>
            <w:tcW w:w="675"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3.2</w:t>
            </w:r>
          </w:p>
        </w:tc>
        <w:tc>
          <w:tcPr>
            <w:tcW w:w="3119" w:type="dxa"/>
          </w:tcPr>
          <w:p w:rsidR="00C6194B" w:rsidRPr="00C6194B" w:rsidRDefault="00C6194B" w:rsidP="00C6194B">
            <w:pPr>
              <w:rPr>
                <w:rFonts w:ascii="Times New Roman" w:eastAsia="Times New Roman" w:hAnsi="Times New Roman"/>
                <w:sz w:val="24"/>
                <w:lang w:eastAsia="ru-RU"/>
              </w:rPr>
            </w:pPr>
            <w:r w:rsidRPr="00C6194B">
              <w:rPr>
                <w:rFonts w:ascii="Times New Roman" w:eastAsia="Times New Roman" w:hAnsi="Times New Roman"/>
                <w:sz w:val="24"/>
                <w:lang w:eastAsia="ru-RU"/>
              </w:rPr>
              <w:t>хорошо</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11</w:t>
            </w:r>
          </w:p>
        </w:tc>
        <w:tc>
          <w:tcPr>
            <w:tcW w:w="851"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40,7</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10</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37</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1</w:t>
            </w:r>
          </w:p>
        </w:tc>
        <w:tc>
          <w:tcPr>
            <w:tcW w:w="958"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3,7</w:t>
            </w:r>
          </w:p>
        </w:tc>
      </w:tr>
      <w:tr w:rsidR="00C6194B" w:rsidRPr="00C6194B" w:rsidTr="00EA1947">
        <w:tc>
          <w:tcPr>
            <w:tcW w:w="675"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3.3</w:t>
            </w:r>
          </w:p>
        </w:tc>
        <w:tc>
          <w:tcPr>
            <w:tcW w:w="3119" w:type="dxa"/>
          </w:tcPr>
          <w:p w:rsidR="00C6194B" w:rsidRPr="00C6194B" w:rsidRDefault="00C6194B" w:rsidP="00C6194B">
            <w:pPr>
              <w:rPr>
                <w:rFonts w:ascii="Times New Roman" w:eastAsia="Times New Roman" w:hAnsi="Times New Roman"/>
                <w:sz w:val="24"/>
                <w:lang w:eastAsia="ru-RU"/>
              </w:rPr>
            </w:pPr>
            <w:r w:rsidRPr="00C6194B">
              <w:rPr>
                <w:rFonts w:ascii="Times New Roman" w:eastAsia="Times New Roman" w:hAnsi="Times New Roman"/>
                <w:sz w:val="24"/>
                <w:lang w:eastAsia="ru-RU"/>
              </w:rPr>
              <w:t>удовлетворительно</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4</w:t>
            </w:r>
          </w:p>
        </w:tc>
        <w:tc>
          <w:tcPr>
            <w:tcW w:w="851"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14,8</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4</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14,8</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c>
          <w:tcPr>
            <w:tcW w:w="958"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r>
      <w:tr w:rsidR="00C6194B" w:rsidRPr="00C6194B" w:rsidTr="00EA1947">
        <w:tc>
          <w:tcPr>
            <w:tcW w:w="675"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3.4</w:t>
            </w:r>
          </w:p>
        </w:tc>
        <w:tc>
          <w:tcPr>
            <w:tcW w:w="3119" w:type="dxa"/>
          </w:tcPr>
          <w:p w:rsidR="00C6194B" w:rsidRPr="00C6194B" w:rsidRDefault="00C6194B" w:rsidP="00C6194B">
            <w:pPr>
              <w:rPr>
                <w:rFonts w:ascii="Times New Roman" w:eastAsia="Times New Roman" w:hAnsi="Times New Roman"/>
                <w:sz w:val="24"/>
                <w:lang w:eastAsia="ru-RU"/>
              </w:rPr>
            </w:pPr>
            <w:r w:rsidRPr="00C6194B">
              <w:rPr>
                <w:rFonts w:ascii="Times New Roman" w:eastAsia="Times New Roman" w:hAnsi="Times New Roman"/>
                <w:sz w:val="24"/>
                <w:lang w:eastAsia="ru-RU"/>
              </w:rPr>
              <w:t>неудовлетворительно</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c>
          <w:tcPr>
            <w:tcW w:w="851"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c>
          <w:tcPr>
            <w:tcW w:w="958"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r>
      <w:tr w:rsidR="00C6194B" w:rsidRPr="00C6194B" w:rsidTr="00EA1947">
        <w:tc>
          <w:tcPr>
            <w:tcW w:w="675" w:type="dxa"/>
          </w:tcPr>
          <w:p w:rsidR="00C6194B" w:rsidRPr="00C6194B" w:rsidRDefault="00C6194B" w:rsidP="00C6194B">
            <w:pPr>
              <w:jc w:val="center"/>
              <w:rPr>
                <w:rFonts w:ascii="Times New Roman" w:eastAsia="Times New Roman" w:hAnsi="Times New Roman"/>
                <w:sz w:val="24"/>
                <w:lang w:eastAsia="ru-RU"/>
              </w:rPr>
            </w:pPr>
            <w:r>
              <w:rPr>
                <w:rFonts w:ascii="Times New Roman" w:eastAsia="Times New Roman" w:hAnsi="Times New Roman"/>
                <w:sz w:val="24"/>
                <w:lang w:eastAsia="ru-RU"/>
              </w:rPr>
              <w:t>4</w:t>
            </w:r>
          </w:p>
        </w:tc>
        <w:tc>
          <w:tcPr>
            <w:tcW w:w="3119" w:type="dxa"/>
          </w:tcPr>
          <w:p w:rsidR="00C6194B" w:rsidRPr="00C6194B" w:rsidRDefault="00C6194B" w:rsidP="00C6194B">
            <w:pPr>
              <w:rPr>
                <w:rFonts w:ascii="Times New Roman" w:eastAsia="Times New Roman" w:hAnsi="Times New Roman"/>
                <w:sz w:val="24"/>
                <w:lang w:eastAsia="ru-RU"/>
              </w:rPr>
            </w:pPr>
            <w:r w:rsidRPr="00C6194B">
              <w:rPr>
                <w:rFonts w:ascii="Times New Roman" w:eastAsia="Times New Roman" w:hAnsi="Times New Roman"/>
                <w:sz w:val="24"/>
                <w:lang w:eastAsia="ru-RU"/>
              </w:rPr>
              <w:t>Количество дипломов с отличием</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8</w:t>
            </w:r>
          </w:p>
        </w:tc>
        <w:tc>
          <w:tcPr>
            <w:tcW w:w="851"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29,6</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7</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25,9</w:t>
            </w:r>
          </w:p>
        </w:tc>
        <w:tc>
          <w:tcPr>
            <w:tcW w:w="992"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1</w:t>
            </w:r>
          </w:p>
        </w:tc>
        <w:tc>
          <w:tcPr>
            <w:tcW w:w="958" w:type="dxa"/>
          </w:tcPr>
          <w:p w:rsidR="00C6194B" w:rsidRPr="00C6194B" w:rsidRDefault="00C6194B" w:rsidP="00C6194B">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3,7</w:t>
            </w:r>
          </w:p>
        </w:tc>
      </w:tr>
    </w:tbl>
    <w:p w:rsidR="00C6194B" w:rsidRDefault="00C6194B" w:rsidP="00BB12E4">
      <w:pPr>
        <w:pStyle w:val="1"/>
        <w:shd w:val="clear" w:color="auto" w:fill="auto"/>
        <w:spacing w:after="0" w:line="360" w:lineRule="auto"/>
        <w:ind w:left="20" w:right="20" w:firstLine="689"/>
        <w:jc w:val="both"/>
        <w:rPr>
          <w:rFonts w:ascii="Times New Roman" w:hAnsi="Times New Roman"/>
          <w:sz w:val="24"/>
          <w:szCs w:val="24"/>
        </w:rPr>
      </w:pPr>
    </w:p>
    <w:p w:rsidR="00C6194B" w:rsidRDefault="00C6194B" w:rsidP="00BB12E4">
      <w:pPr>
        <w:pStyle w:val="1"/>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t>2019-2020г отсутствует, т</w:t>
      </w:r>
      <w:proofErr w:type="gramStart"/>
      <w:r>
        <w:rPr>
          <w:rFonts w:ascii="Times New Roman" w:hAnsi="Times New Roman"/>
          <w:sz w:val="24"/>
          <w:szCs w:val="24"/>
        </w:rPr>
        <w:t>.к</w:t>
      </w:r>
      <w:proofErr w:type="gramEnd"/>
      <w:r>
        <w:rPr>
          <w:rFonts w:ascii="Times New Roman" w:hAnsi="Times New Roman"/>
          <w:sz w:val="24"/>
          <w:szCs w:val="24"/>
        </w:rPr>
        <w:t xml:space="preserve"> курсанты проходили защиту не в нашем учебном заведении</w:t>
      </w:r>
    </w:p>
    <w:p w:rsidR="00C6194B" w:rsidRDefault="00C6194B" w:rsidP="00BB12E4">
      <w:pPr>
        <w:pStyle w:val="1"/>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t>2020-2021 учебный год</w:t>
      </w:r>
    </w:p>
    <w:tbl>
      <w:tblPr>
        <w:tblStyle w:val="aa"/>
        <w:tblW w:w="0" w:type="auto"/>
        <w:tblLook w:val="04A0" w:firstRow="1" w:lastRow="0" w:firstColumn="1" w:lastColumn="0" w:noHBand="0" w:noVBand="1"/>
      </w:tblPr>
      <w:tblGrid>
        <w:gridCol w:w="675"/>
        <w:gridCol w:w="3119"/>
        <w:gridCol w:w="992"/>
        <w:gridCol w:w="851"/>
        <w:gridCol w:w="992"/>
        <w:gridCol w:w="992"/>
        <w:gridCol w:w="992"/>
        <w:gridCol w:w="958"/>
      </w:tblGrid>
      <w:tr w:rsidR="00C6194B" w:rsidRPr="00C6194B" w:rsidTr="00E42FB7">
        <w:tc>
          <w:tcPr>
            <w:tcW w:w="675" w:type="dxa"/>
            <w:vMerge w:val="restart"/>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 xml:space="preserve">№ </w:t>
            </w:r>
            <w:proofErr w:type="gramStart"/>
            <w:r w:rsidRPr="00C6194B">
              <w:rPr>
                <w:rFonts w:ascii="Times New Roman" w:eastAsia="Times New Roman" w:hAnsi="Times New Roman"/>
                <w:sz w:val="24"/>
                <w:lang w:eastAsia="ru-RU"/>
              </w:rPr>
              <w:t>п</w:t>
            </w:r>
            <w:proofErr w:type="gramEnd"/>
            <w:r w:rsidRPr="00C6194B">
              <w:rPr>
                <w:rFonts w:ascii="Times New Roman" w:eastAsia="Times New Roman" w:hAnsi="Times New Roman"/>
                <w:sz w:val="24"/>
                <w:lang w:eastAsia="ru-RU"/>
              </w:rPr>
              <w:t>/п</w:t>
            </w:r>
          </w:p>
        </w:tc>
        <w:tc>
          <w:tcPr>
            <w:tcW w:w="3119" w:type="dxa"/>
            <w:vMerge w:val="restart"/>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Показатели</w:t>
            </w:r>
          </w:p>
        </w:tc>
        <w:tc>
          <w:tcPr>
            <w:tcW w:w="1843" w:type="dxa"/>
            <w:gridSpan w:val="2"/>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Всего</w:t>
            </w:r>
          </w:p>
        </w:tc>
        <w:tc>
          <w:tcPr>
            <w:tcW w:w="3934" w:type="dxa"/>
            <w:gridSpan w:val="4"/>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Формы обучения</w:t>
            </w:r>
          </w:p>
        </w:tc>
      </w:tr>
      <w:tr w:rsidR="00C6194B" w:rsidRPr="00C6194B" w:rsidTr="00E42FB7">
        <w:tc>
          <w:tcPr>
            <w:tcW w:w="675" w:type="dxa"/>
            <w:vMerge/>
          </w:tcPr>
          <w:p w:rsidR="00C6194B" w:rsidRPr="00C6194B" w:rsidRDefault="00C6194B" w:rsidP="00E42FB7">
            <w:pPr>
              <w:jc w:val="center"/>
              <w:rPr>
                <w:rFonts w:ascii="Times New Roman" w:eastAsia="Times New Roman" w:hAnsi="Times New Roman"/>
                <w:sz w:val="24"/>
                <w:lang w:eastAsia="ru-RU"/>
              </w:rPr>
            </w:pPr>
          </w:p>
        </w:tc>
        <w:tc>
          <w:tcPr>
            <w:tcW w:w="3119" w:type="dxa"/>
            <w:vMerge/>
          </w:tcPr>
          <w:p w:rsidR="00C6194B" w:rsidRPr="00C6194B" w:rsidRDefault="00C6194B" w:rsidP="00E42FB7">
            <w:pPr>
              <w:jc w:val="center"/>
              <w:rPr>
                <w:rFonts w:ascii="Times New Roman" w:eastAsia="Times New Roman" w:hAnsi="Times New Roman"/>
                <w:sz w:val="24"/>
                <w:lang w:eastAsia="ru-RU"/>
              </w:rPr>
            </w:pPr>
          </w:p>
        </w:tc>
        <w:tc>
          <w:tcPr>
            <w:tcW w:w="992" w:type="dxa"/>
            <w:vMerge w:val="restart"/>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кол-во</w:t>
            </w:r>
          </w:p>
        </w:tc>
        <w:tc>
          <w:tcPr>
            <w:tcW w:w="851" w:type="dxa"/>
            <w:vMerge w:val="restart"/>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c>
          <w:tcPr>
            <w:tcW w:w="1984" w:type="dxa"/>
            <w:gridSpan w:val="2"/>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очная</w:t>
            </w:r>
          </w:p>
        </w:tc>
        <w:tc>
          <w:tcPr>
            <w:tcW w:w="1950" w:type="dxa"/>
            <w:gridSpan w:val="2"/>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заочная</w:t>
            </w:r>
          </w:p>
        </w:tc>
      </w:tr>
      <w:tr w:rsidR="00C6194B" w:rsidRPr="00C6194B" w:rsidTr="00E42FB7">
        <w:tc>
          <w:tcPr>
            <w:tcW w:w="675" w:type="dxa"/>
            <w:vMerge/>
          </w:tcPr>
          <w:p w:rsidR="00C6194B" w:rsidRPr="00C6194B" w:rsidRDefault="00C6194B" w:rsidP="00E42FB7">
            <w:pPr>
              <w:jc w:val="center"/>
              <w:rPr>
                <w:rFonts w:ascii="Times New Roman" w:eastAsia="Times New Roman" w:hAnsi="Times New Roman"/>
                <w:sz w:val="24"/>
                <w:lang w:eastAsia="ru-RU"/>
              </w:rPr>
            </w:pPr>
          </w:p>
        </w:tc>
        <w:tc>
          <w:tcPr>
            <w:tcW w:w="3119" w:type="dxa"/>
            <w:vMerge/>
          </w:tcPr>
          <w:p w:rsidR="00C6194B" w:rsidRPr="00C6194B" w:rsidRDefault="00C6194B" w:rsidP="00E42FB7">
            <w:pPr>
              <w:jc w:val="center"/>
              <w:rPr>
                <w:rFonts w:ascii="Times New Roman" w:eastAsia="Times New Roman" w:hAnsi="Times New Roman"/>
                <w:sz w:val="24"/>
                <w:lang w:eastAsia="ru-RU"/>
              </w:rPr>
            </w:pPr>
          </w:p>
        </w:tc>
        <w:tc>
          <w:tcPr>
            <w:tcW w:w="992" w:type="dxa"/>
            <w:vMerge/>
          </w:tcPr>
          <w:p w:rsidR="00C6194B" w:rsidRPr="00C6194B" w:rsidRDefault="00C6194B" w:rsidP="00E42FB7">
            <w:pPr>
              <w:jc w:val="center"/>
              <w:rPr>
                <w:rFonts w:ascii="Times New Roman" w:eastAsia="Times New Roman" w:hAnsi="Times New Roman"/>
                <w:sz w:val="24"/>
                <w:lang w:eastAsia="ru-RU"/>
              </w:rPr>
            </w:pPr>
          </w:p>
        </w:tc>
        <w:tc>
          <w:tcPr>
            <w:tcW w:w="851" w:type="dxa"/>
            <w:vMerge/>
          </w:tcPr>
          <w:p w:rsidR="00C6194B" w:rsidRPr="00C6194B" w:rsidRDefault="00C6194B" w:rsidP="00E42FB7">
            <w:pPr>
              <w:jc w:val="center"/>
              <w:rPr>
                <w:rFonts w:ascii="Times New Roman" w:eastAsia="Times New Roman" w:hAnsi="Times New Roman"/>
                <w:sz w:val="24"/>
                <w:lang w:eastAsia="ru-RU"/>
              </w:rPr>
            </w:pPr>
          </w:p>
        </w:tc>
        <w:tc>
          <w:tcPr>
            <w:tcW w:w="992" w:type="dxa"/>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кол-во</w:t>
            </w:r>
          </w:p>
        </w:tc>
        <w:tc>
          <w:tcPr>
            <w:tcW w:w="992" w:type="dxa"/>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c>
          <w:tcPr>
            <w:tcW w:w="992" w:type="dxa"/>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кол-во</w:t>
            </w:r>
          </w:p>
        </w:tc>
        <w:tc>
          <w:tcPr>
            <w:tcW w:w="958" w:type="dxa"/>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w:t>
            </w:r>
          </w:p>
        </w:tc>
      </w:tr>
      <w:tr w:rsidR="00C6194B" w:rsidRPr="00C6194B" w:rsidTr="00E42FB7">
        <w:tc>
          <w:tcPr>
            <w:tcW w:w="675" w:type="dxa"/>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1</w:t>
            </w:r>
          </w:p>
        </w:tc>
        <w:tc>
          <w:tcPr>
            <w:tcW w:w="3119" w:type="dxa"/>
          </w:tcPr>
          <w:p w:rsidR="00C6194B" w:rsidRPr="00C6194B" w:rsidRDefault="00C6194B" w:rsidP="00E42FB7">
            <w:pPr>
              <w:rPr>
                <w:rFonts w:ascii="Times New Roman" w:eastAsia="Times New Roman" w:hAnsi="Times New Roman"/>
                <w:sz w:val="24"/>
                <w:lang w:eastAsia="ru-RU"/>
              </w:rPr>
            </w:pPr>
            <w:r w:rsidRPr="00C6194B">
              <w:rPr>
                <w:rFonts w:ascii="Times New Roman" w:eastAsia="Times New Roman" w:hAnsi="Times New Roman"/>
                <w:sz w:val="24"/>
                <w:lang w:eastAsia="ru-RU"/>
              </w:rPr>
              <w:t>Принято к защите</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41</w:t>
            </w:r>
          </w:p>
        </w:tc>
        <w:tc>
          <w:tcPr>
            <w:tcW w:w="851"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100</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30</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73,2</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11</w:t>
            </w:r>
          </w:p>
        </w:tc>
        <w:tc>
          <w:tcPr>
            <w:tcW w:w="958"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26,8</w:t>
            </w:r>
          </w:p>
        </w:tc>
      </w:tr>
      <w:tr w:rsidR="00C6194B" w:rsidRPr="00C6194B" w:rsidTr="00E42FB7">
        <w:tc>
          <w:tcPr>
            <w:tcW w:w="675" w:type="dxa"/>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2</w:t>
            </w:r>
          </w:p>
        </w:tc>
        <w:tc>
          <w:tcPr>
            <w:tcW w:w="3119" w:type="dxa"/>
          </w:tcPr>
          <w:p w:rsidR="00C6194B" w:rsidRPr="00C6194B" w:rsidRDefault="00C6194B" w:rsidP="00E42FB7">
            <w:pPr>
              <w:rPr>
                <w:rFonts w:ascii="Times New Roman" w:eastAsia="Times New Roman" w:hAnsi="Times New Roman"/>
                <w:sz w:val="24"/>
                <w:lang w:eastAsia="ru-RU"/>
              </w:rPr>
            </w:pPr>
            <w:r w:rsidRPr="00C6194B">
              <w:rPr>
                <w:rFonts w:ascii="Times New Roman" w:eastAsia="Times New Roman" w:hAnsi="Times New Roman"/>
                <w:sz w:val="24"/>
                <w:lang w:eastAsia="ru-RU"/>
              </w:rPr>
              <w:t>Защищено ВКР</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41</w:t>
            </w:r>
          </w:p>
        </w:tc>
        <w:tc>
          <w:tcPr>
            <w:tcW w:w="851"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100</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30</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73,2</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11</w:t>
            </w:r>
          </w:p>
        </w:tc>
        <w:tc>
          <w:tcPr>
            <w:tcW w:w="958"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26,8</w:t>
            </w:r>
          </w:p>
        </w:tc>
      </w:tr>
      <w:tr w:rsidR="00C6194B" w:rsidRPr="00C6194B" w:rsidTr="00E42FB7">
        <w:tc>
          <w:tcPr>
            <w:tcW w:w="675" w:type="dxa"/>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w:t>
            </w:r>
          </w:p>
        </w:tc>
        <w:tc>
          <w:tcPr>
            <w:tcW w:w="3119" w:type="dxa"/>
          </w:tcPr>
          <w:p w:rsidR="00C6194B" w:rsidRPr="00C6194B" w:rsidRDefault="00C6194B" w:rsidP="00E42FB7">
            <w:pPr>
              <w:rPr>
                <w:rFonts w:ascii="Times New Roman" w:eastAsia="Times New Roman" w:hAnsi="Times New Roman"/>
                <w:sz w:val="24"/>
                <w:lang w:eastAsia="ru-RU"/>
              </w:rPr>
            </w:pPr>
            <w:r w:rsidRPr="00C6194B">
              <w:rPr>
                <w:rFonts w:ascii="Times New Roman" w:eastAsia="Times New Roman" w:hAnsi="Times New Roman"/>
                <w:sz w:val="24"/>
                <w:lang w:eastAsia="ru-RU"/>
              </w:rPr>
              <w:t>Оценки ВКР:</w:t>
            </w:r>
          </w:p>
        </w:tc>
        <w:tc>
          <w:tcPr>
            <w:tcW w:w="992" w:type="dxa"/>
          </w:tcPr>
          <w:p w:rsidR="00C6194B" w:rsidRPr="00C6194B" w:rsidRDefault="00C6194B" w:rsidP="00E42FB7">
            <w:pPr>
              <w:jc w:val="center"/>
              <w:rPr>
                <w:rFonts w:ascii="Times New Roman" w:hAnsi="Times New Roman"/>
                <w:sz w:val="24"/>
              </w:rPr>
            </w:pPr>
          </w:p>
        </w:tc>
        <w:tc>
          <w:tcPr>
            <w:tcW w:w="851" w:type="dxa"/>
          </w:tcPr>
          <w:p w:rsidR="00C6194B" w:rsidRPr="00C6194B" w:rsidRDefault="00C6194B" w:rsidP="00E42FB7">
            <w:pPr>
              <w:jc w:val="center"/>
              <w:rPr>
                <w:rFonts w:ascii="Times New Roman" w:hAnsi="Times New Roman"/>
                <w:sz w:val="24"/>
              </w:rPr>
            </w:pPr>
          </w:p>
        </w:tc>
        <w:tc>
          <w:tcPr>
            <w:tcW w:w="992" w:type="dxa"/>
          </w:tcPr>
          <w:p w:rsidR="00C6194B" w:rsidRPr="00C6194B" w:rsidRDefault="00C6194B" w:rsidP="00E42FB7">
            <w:pPr>
              <w:jc w:val="center"/>
              <w:rPr>
                <w:rFonts w:ascii="Times New Roman" w:hAnsi="Times New Roman"/>
                <w:sz w:val="24"/>
              </w:rPr>
            </w:pPr>
          </w:p>
        </w:tc>
        <w:tc>
          <w:tcPr>
            <w:tcW w:w="992" w:type="dxa"/>
          </w:tcPr>
          <w:p w:rsidR="00C6194B" w:rsidRPr="00C6194B" w:rsidRDefault="00C6194B" w:rsidP="00E42FB7">
            <w:pPr>
              <w:jc w:val="center"/>
              <w:rPr>
                <w:rFonts w:ascii="Times New Roman" w:hAnsi="Times New Roman"/>
                <w:sz w:val="24"/>
              </w:rPr>
            </w:pPr>
          </w:p>
        </w:tc>
        <w:tc>
          <w:tcPr>
            <w:tcW w:w="992" w:type="dxa"/>
          </w:tcPr>
          <w:p w:rsidR="00C6194B" w:rsidRPr="00C6194B" w:rsidRDefault="00C6194B" w:rsidP="00E42FB7">
            <w:pPr>
              <w:jc w:val="center"/>
              <w:rPr>
                <w:rFonts w:ascii="Times New Roman" w:hAnsi="Times New Roman"/>
                <w:sz w:val="24"/>
              </w:rPr>
            </w:pPr>
          </w:p>
        </w:tc>
        <w:tc>
          <w:tcPr>
            <w:tcW w:w="958" w:type="dxa"/>
          </w:tcPr>
          <w:p w:rsidR="00C6194B" w:rsidRPr="00C6194B" w:rsidRDefault="00C6194B" w:rsidP="00E42FB7">
            <w:pPr>
              <w:jc w:val="center"/>
              <w:rPr>
                <w:rFonts w:ascii="Times New Roman" w:hAnsi="Times New Roman"/>
                <w:sz w:val="24"/>
              </w:rPr>
            </w:pPr>
          </w:p>
        </w:tc>
      </w:tr>
      <w:tr w:rsidR="00C6194B" w:rsidRPr="00C6194B" w:rsidTr="00E42FB7">
        <w:tc>
          <w:tcPr>
            <w:tcW w:w="675" w:type="dxa"/>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3.1</w:t>
            </w:r>
          </w:p>
        </w:tc>
        <w:tc>
          <w:tcPr>
            <w:tcW w:w="3119" w:type="dxa"/>
          </w:tcPr>
          <w:p w:rsidR="00C6194B" w:rsidRPr="00C6194B" w:rsidRDefault="00C6194B" w:rsidP="00E42FB7">
            <w:pPr>
              <w:rPr>
                <w:rFonts w:ascii="Times New Roman" w:eastAsia="Times New Roman" w:hAnsi="Times New Roman"/>
                <w:sz w:val="24"/>
                <w:lang w:eastAsia="ru-RU"/>
              </w:rPr>
            </w:pPr>
            <w:r w:rsidRPr="00C6194B">
              <w:rPr>
                <w:rFonts w:ascii="Times New Roman" w:eastAsia="Times New Roman" w:hAnsi="Times New Roman"/>
                <w:sz w:val="24"/>
                <w:lang w:eastAsia="ru-RU"/>
              </w:rPr>
              <w:t>отлично</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16</w:t>
            </w:r>
          </w:p>
        </w:tc>
        <w:tc>
          <w:tcPr>
            <w:tcW w:w="851"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39,0</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13</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31,7</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3</w:t>
            </w:r>
          </w:p>
        </w:tc>
        <w:tc>
          <w:tcPr>
            <w:tcW w:w="958"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7,3</w:t>
            </w:r>
          </w:p>
        </w:tc>
      </w:tr>
      <w:tr w:rsidR="00C6194B" w:rsidRPr="00C6194B" w:rsidTr="00E42FB7">
        <w:tc>
          <w:tcPr>
            <w:tcW w:w="675" w:type="dxa"/>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3.2</w:t>
            </w:r>
          </w:p>
        </w:tc>
        <w:tc>
          <w:tcPr>
            <w:tcW w:w="3119" w:type="dxa"/>
          </w:tcPr>
          <w:p w:rsidR="00C6194B" w:rsidRPr="00C6194B" w:rsidRDefault="00C6194B" w:rsidP="00E42FB7">
            <w:pPr>
              <w:rPr>
                <w:rFonts w:ascii="Times New Roman" w:eastAsia="Times New Roman" w:hAnsi="Times New Roman"/>
                <w:sz w:val="24"/>
                <w:lang w:eastAsia="ru-RU"/>
              </w:rPr>
            </w:pPr>
            <w:r w:rsidRPr="00C6194B">
              <w:rPr>
                <w:rFonts w:ascii="Times New Roman" w:eastAsia="Times New Roman" w:hAnsi="Times New Roman"/>
                <w:sz w:val="24"/>
                <w:lang w:eastAsia="ru-RU"/>
              </w:rPr>
              <w:t>хорошо</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16</w:t>
            </w:r>
          </w:p>
        </w:tc>
        <w:tc>
          <w:tcPr>
            <w:tcW w:w="851"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39,0</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12</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29,3</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4</w:t>
            </w:r>
          </w:p>
        </w:tc>
        <w:tc>
          <w:tcPr>
            <w:tcW w:w="958"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9,7</w:t>
            </w:r>
          </w:p>
        </w:tc>
      </w:tr>
      <w:tr w:rsidR="00C6194B" w:rsidRPr="00C6194B" w:rsidTr="00E42FB7">
        <w:tc>
          <w:tcPr>
            <w:tcW w:w="675" w:type="dxa"/>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3.3</w:t>
            </w:r>
          </w:p>
        </w:tc>
        <w:tc>
          <w:tcPr>
            <w:tcW w:w="3119" w:type="dxa"/>
          </w:tcPr>
          <w:p w:rsidR="00C6194B" w:rsidRPr="00C6194B" w:rsidRDefault="00C6194B" w:rsidP="00E42FB7">
            <w:pPr>
              <w:rPr>
                <w:rFonts w:ascii="Times New Roman" w:eastAsia="Times New Roman" w:hAnsi="Times New Roman"/>
                <w:sz w:val="24"/>
                <w:lang w:eastAsia="ru-RU"/>
              </w:rPr>
            </w:pPr>
            <w:r w:rsidRPr="00C6194B">
              <w:rPr>
                <w:rFonts w:ascii="Times New Roman" w:eastAsia="Times New Roman" w:hAnsi="Times New Roman"/>
                <w:sz w:val="24"/>
                <w:lang w:eastAsia="ru-RU"/>
              </w:rPr>
              <w:t>удовлетворительно</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9</w:t>
            </w:r>
          </w:p>
        </w:tc>
        <w:tc>
          <w:tcPr>
            <w:tcW w:w="851"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22,0</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5</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12,2</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4</w:t>
            </w:r>
          </w:p>
        </w:tc>
        <w:tc>
          <w:tcPr>
            <w:tcW w:w="958"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9,7</w:t>
            </w:r>
          </w:p>
        </w:tc>
      </w:tr>
      <w:tr w:rsidR="00C6194B" w:rsidRPr="00C6194B" w:rsidTr="00E42FB7">
        <w:tc>
          <w:tcPr>
            <w:tcW w:w="675" w:type="dxa"/>
          </w:tcPr>
          <w:p w:rsidR="00C6194B" w:rsidRPr="00C6194B" w:rsidRDefault="00C6194B" w:rsidP="00E42FB7">
            <w:pPr>
              <w:jc w:val="center"/>
              <w:rPr>
                <w:rFonts w:ascii="Times New Roman" w:eastAsia="Times New Roman" w:hAnsi="Times New Roman"/>
                <w:sz w:val="24"/>
                <w:lang w:eastAsia="ru-RU"/>
              </w:rPr>
            </w:pPr>
            <w:r w:rsidRPr="00C6194B">
              <w:rPr>
                <w:rFonts w:ascii="Times New Roman" w:eastAsia="Times New Roman" w:hAnsi="Times New Roman"/>
                <w:sz w:val="24"/>
                <w:lang w:eastAsia="ru-RU"/>
              </w:rPr>
              <w:t>3.4</w:t>
            </w:r>
          </w:p>
        </w:tc>
        <w:tc>
          <w:tcPr>
            <w:tcW w:w="3119" w:type="dxa"/>
          </w:tcPr>
          <w:p w:rsidR="00C6194B" w:rsidRPr="00C6194B" w:rsidRDefault="00C6194B" w:rsidP="00E42FB7">
            <w:pPr>
              <w:rPr>
                <w:rFonts w:ascii="Times New Roman" w:eastAsia="Times New Roman" w:hAnsi="Times New Roman"/>
                <w:sz w:val="24"/>
                <w:lang w:eastAsia="ru-RU"/>
              </w:rPr>
            </w:pPr>
            <w:r w:rsidRPr="00C6194B">
              <w:rPr>
                <w:rFonts w:ascii="Times New Roman" w:eastAsia="Times New Roman" w:hAnsi="Times New Roman"/>
                <w:sz w:val="24"/>
                <w:lang w:eastAsia="ru-RU"/>
              </w:rPr>
              <w:t>неудовлетворительно</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w:t>
            </w:r>
          </w:p>
        </w:tc>
        <w:tc>
          <w:tcPr>
            <w:tcW w:w="851"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w:t>
            </w:r>
          </w:p>
        </w:tc>
        <w:tc>
          <w:tcPr>
            <w:tcW w:w="992"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w:t>
            </w:r>
          </w:p>
        </w:tc>
        <w:tc>
          <w:tcPr>
            <w:tcW w:w="958" w:type="dxa"/>
          </w:tcPr>
          <w:p w:rsidR="00C6194B" w:rsidRPr="00C6194B" w:rsidRDefault="00C6194B" w:rsidP="00E42FB7">
            <w:pPr>
              <w:jc w:val="center"/>
              <w:rPr>
                <w:rFonts w:ascii="Times New Roman" w:hAnsi="Times New Roman"/>
                <w:sz w:val="24"/>
              </w:rPr>
            </w:pPr>
            <w:r w:rsidRPr="00C6194B">
              <w:rPr>
                <w:rFonts w:ascii="Times New Roman" w:hAnsi="Times New Roman"/>
                <w:sz w:val="24"/>
              </w:rPr>
              <w:t>-</w:t>
            </w:r>
          </w:p>
        </w:tc>
      </w:tr>
      <w:tr w:rsidR="00C6194B" w:rsidRPr="00C6194B" w:rsidTr="00E42FB7">
        <w:tc>
          <w:tcPr>
            <w:tcW w:w="675" w:type="dxa"/>
          </w:tcPr>
          <w:p w:rsidR="00C6194B" w:rsidRPr="00C6194B" w:rsidRDefault="00C6194B" w:rsidP="00E42FB7">
            <w:pPr>
              <w:jc w:val="center"/>
              <w:rPr>
                <w:rFonts w:ascii="Times New Roman" w:eastAsia="Times New Roman" w:hAnsi="Times New Roman"/>
                <w:sz w:val="24"/>
                <w:lang w:eastAsia="ru-RU"/>
              </w:rPr>
            </w:pPr>
            <w:r>
              <w:rPr>
                <w:rFonts w:ascii="Times New Roman" w:eastAsia="Times New Roman" w:hAnsi="Times New Roman"/>
                <w:sz w:val="24"/>
                <w:lang w:eastAsia="ru-RU"/>
              </w:rPr>
              <w:t>4</w:t>
            </w:r>
          </w:p>
        </w:tc>
        <w:tc>
          <w:tcPr>
            <w:tcW w:w="3119" w:type="dxa"/>
          </w:tcPr>
          <w:p w:rsidR="00C6194B" w:rsidRPr="00C6194B" w:rsidRDefault="00C6194B" w:rsidP="00E42FB7">
            <w:pPr>
              <w:rPr>
                <w:rFonts w:ascii="Times New Roman" w:eastAsia="Times New Roman" w:hAnsi="Times New Roman"/>
                <w:sz w:val="24"/>
                <w:lang w:eastAsia="ru-RU"/>
              </w:rPr>
            </w:pPr>
            <w:r w:rsidRPr="00C6194B">
              <w:rPr>
                <w:rFonts w:ascii="Times New Roman" w:eastAsia="Times New Roman" w:hAnsi="Times New Roman"/>
                <w:sz w:val="24"/>
                <w:lang w:eastAsia="ru-RU"/>
              </w:rPr>
              <w:t>Количество дипломов с отличием</w:t>
            </w:r>
          </w:p>
        </w:tc>
        <w:tc>
          <w:tcPr>
            <w:tcW w:w="992" w:type="dxa"/>
          </w:tcPr>
          <w:p w:rsidR="00C6194B" w:rsidRPr="00C6194B" w:rsidRDefault="00C6194B" w:rsidP="00E42FB7">
            <w:pPr>
              <w:jc w:val="center"/>
              <w:rPr>
                <w:rFonts w:ascii="Times New Roman" w:eastAsia="Times New Roman" w:hAnsi="Times New Roman"/>
                <w:sz w:val="24"/>
                <w:lang w:eastAsia="ru-RU"/>
              </w:rPr>
            </w:pPr>
            <w:r>
              <w:rPr>
                <w:rFonts w:ascii="Times New Roman" w:eastAsia="Times New Roman" w:hAnsi="Times New Roman"/>
                <w:sz w:val="24"/>
                <w:lang w:eastAsia="ru-RU"/>
              </w:rPr>
              <w:t>9</w:t>
            </w:r>
          </w:p>
        </w:tc>
        <w:tc>
          <w:tcPr>
            <w:tcW w:w="851" w:type="dxa"/>
          </w:tcPr>
          <w:p w:rsidR="00C6194B" w:rsidRPr="00C6194B" w:rsidRDefault="00C6194B" w:rsidP="00E42FB7">
            <w:pPr>
              <w:jc w:val="center"/>
              <w:rPr>
                <w:rFonts w:ascii="Times New Roman" w:eastAsia="Times New Roman" w:hAnsi="Times New Roman"/>
                <w:sz w:val="24"/>
                <w:lang w:eastAsia="ru-RU"/>
              </w:rPr>
            </w:pPr>
            <w:r>
              <w:rPr>
                <w:rFonts w:ascii="Times New Roman" w:eastAsia="Times New Roman" w:hAnsi="Times New Roman"/>
                <w:sz w:val="24"/>
                <w:lang w:eastAsia="ru-RU"/>
              </w:rPr>
              <w:t>21,9</w:t>
            </w:r>
          </w:p>
        </w:tc>
        <w:tc>
          <w:tcPr>
            <w:tcW w:w="992" w:type="dxa"/>
          </w:tcPr>
          <w:p w:rsidR="00C6194B" w:rsidRPr="00C6194B" w:rsidRDefault="00C6194B" w:rsidP="00E42FB7">
            <w:pPr>
              <w:jc w:val="center"/>
              <w:rPr>
                <w:rFonts w:ascii="Times New Roman" w:eastAsia="Times New Roman" w:hAnsi="Times New Roman"/>
                <w:sz w:val="24"/>
                <w:lang w:eastAsia="ru-RU"/>
              </w:rPr>
            </w:pPr>
            <w:r>
              <w:rPr>
                <w:rFonts w:ascii="Times New Roman" w:eastAsia="Times New Roman" w:hAnsi="Times New Roman"/>
                <w:sz w:val="24"/>
                <w:lang w:eastAsia="ru-RU"/>
              </w:rPr>
              <w:t>9</w:t>
            </w:r>
          </w:p>
        </w:tc>
        <w:tc>
          <w:tcPr>
            <w:tcW w:w="992" w:type="dxa"/>
          </w:tcPr>
          <w:p w:rsidR="00C6194B" w:rsidRPr="00C6194B" w:rsidRDefault="00C6194B" w:rsidP="00E42FB7">
            <w:pPr>
              <w:jc w:val="center"/>
              <w:rPr>
                <w:rFonts w:ascii="Times New Roman" w:eastAsia="Times New Roman" w:hAnsi="Times New Roman"/>
                <w:sz w:val="24"/>
                <w:lang w:eastAsia="ru-RU"/>
              </w:rPr>
            </w:pPr>
            <w:r>
              <w:rPr>
                <w:rFonts w:ascii="Times New Roman" w:eastAsia="Times New Roman" w:hAnsi="Times New Roman"/>
                <w:sz w:val="24"/>
                <w:lang w:eastAsia="ru-RU"/>
              </w:rPr>
              <w:t>21,9</w:t>
            </w:r>
          </w:p>
        </w:tc>
        <w:tc>
          <w:tcPr>
            <w:tcW w:w="992" w:type="dxa"/>
          </w:tcPr>
          <w:p w:rsidR="00C6194B" w:rsidRPr="00C6194B" w:rsidRDefault="00C6194B" w:rsidP="00E42FB7">
            <w:pPr>
              <w:jc w:val="center"/>
              <w:rPr>
                <w:rFonts w:ascii="Times New Roman" w:eastAsia="Times New Roman" w:hAnsi="Times New Roman"/>
                <w:sz w:val="24"/>
                <w:lang w:eastAsia="ru-RU"/>
              </w:rPr>
            </w:pPr>
            <w:r>
              <w:rPr>
                <w:rFonts w:ascii="Times New Roman" w:eastAsia="Times New Roman" w:hAnsi="Times New Roman"/>
                <w:sz w:val="24"/>
                <w:lang w:eastAsia="ru-RU"/>
              </w:rPr>
              <w:t>-</w:t>
            </w:r>
          </w:p>
        </w:tc>
        <w:tc>
          <w:tcPr>
            <w:tcW w:w="958" w:type="dxa"/>
          </w:tcPr>
          <w:p w:rsidR="00C6194B" w:rsidRPr="00C6194B" w:rsidRDefault="00C6194B" w:rsidP="00E42FB7">
            <w:pPr>
              <w:jc w:val="center"/>
              <w:rPr>
                <w:rFonts w:ascii="Times New Roman" w:eastAsia="Times New Roman" w:hAnsi="Times New Roman"/>
                <w:sz w:val="24"/>
                <w:lang w:eastAsia="ru-RU"/>
              </w:rPr>
            </w:pPr>
            <w:r>
              <w:rPr>
                <w:rFonts w:ascii="Times New Roman" w:eastAsia="Times New Roman" w:hAnsi="Times New Roman"/>
                <w:sz w:val="24"/>
                <w:lang w:eastAsia="ru-RU"/>
              </w:rPr>
              <w:t>-</w:t>
            </w:r>
          </w:p>
        </w:tc>
      </w:tr>
    </w:tbl>
    <w:p w:rsidR="00C6194B" w:rsidRPr="006B5AA4" w:rsidRDefault="00C6194B" w:rsidP="00BB12E4">
      <w:pPr>
        <w:pStyle w:val="1"/>
        <w:shd w:val="clear" w:color="auto" w:fill="auto"/>
        <w:spacing w:after="0" w:line="360" w:lineRule="auto"/>
        <w:ind w:left="20" w:right="20" w:firstLine="689"/>
        <w:jc w:val="both"/>
        <w:rPr>
          <w:rFonts w:ascii="Times New Roman" w:hAnsi="Times New Roman"/>
          <w:sz w:val="24"/>
          <w:szCs w:val="24"/>
        </w:rPr>
      </w:pPr>
    </w:p>
    <w:p w:rsidR="00971EE2" w:rsidRPr="006B5AA4" w:rsidRDefault="00971EE2" w:rsidP="00BB12E4">
      <w:pPr>
        <w:pStyle w:val="20"/>
        <w:keepNext/>
        <w:keepLines/>
        <w:shd w:val="clear" w:color="auto" w:fill="auto"/>
        <w:spacing w:after="304" w:line="360" w:lineRule="auto"/>
        <w:ind w:left="20" w:right="20" w:firstLine="689"/>
        <w:rPr>
          <w:rFonts w:ascii="Times New Roman" w:hAnsi="Times New Roman"/>
          <w:sz w:val="24"/>
          <w:szCs w:val="24"/>
        </w:rPr>
      </w:pPr>
      <w:bookmarkStart w:id="2" w:name="bookmark5"/>
      <w:r w:rsidRPr="006B5AA4">
        <w:rPr>
          <w:rFonts w:ascii="Times New Roman" w:hAnsi="Times New Roman"/>
          <w:sz w:val="24"/>
          <w:szCs w:val="24"/>
        </w:rPr>
        <w:t>Анализ успеваемости за период с 201</w:t>
      </w:r>
      <w:r w:rsidR="00D94ADC">
        <w:rPr>
          <w:rFonts w:ascii="Times New Roman" w:hAnsi="Times New Roman"/>
          <w:sz w:val="24"/>
          <w:szCs w:val="24"/>
        </w:rPr>
        <w:t>8</w:t>
      </w:r>
      <w:r w:rsidRPr="006B5AA4">
        <w:rPr>
          <w:rFonts w:ascii="Times New Roman" w:hAnsi="Times New Roman"/>
          <w:sz w:val="24"/>
          <w:szCs w:val="24"/>
        </w:rPr>
        <w:t xml:space="preserve"> по 20</w:t>
      </w:r>
      <w:r w:rsidR="00D94ADC">
        <w:rPr>
          <w:rFonts w:ascii="Times New Roman" w:hAnsi="Times New Roman"/>
          <w:sz w:val="24"/>
          <w:szCs w:val="24"/>
        </w:rPr>
        <w:t>21</w:t>
      </w:r>
      <w:r w:rsidRPr="006B5AA4">
        <w:rPr>
          <w:rFonts w:ascii="Times New Roman" w:hAnsi="Times New Roman"/>
          <w:sz w:val="24"/>
          <w:szCs w:val="24"/>
        </w:rPr>
        <w:t xml:space="preserve"> год.</w:t>
      </w:r>
      <w:bookmarkEnd w:id="2"/>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За отчётный период было </w:t>
      </w:r>
      <w:r w:rsidRPr="00044FFD">
        <w:rPr>
          <w:rFonts w:ascii="Times New Roman" w:hAnsi="Times New Roman"/>
          <w:sz w:val="24"/>
          <w:szCs w:val="24"/>
        </w:rPr>
        <w:t xml:space="preserve">отчислено </w:t>
      </w:r>
      <w:r w:rsidR="00044FFD" w:rsidRPr="00044FFD">
        <w:rPr>
          <w:rFonts w:ascii="Times New Roman" w:hAnsi="Times New Roman"/>
          <w:sz w:val="24"/>
          <w:szCs w:val="24"/>
        </w:rPr>
        <w:t>15</w:t>
      </w:r>
      <w:r w:rsidRPr="00044FFD">
        <w:rPr>
          <w:rFonts w:ascii="Times New Roman" w:hAnsi="Times New Roman"/>
          <w:sz w:val="24"/>
          <w:szCs w:val="24"/>
        </w:rPr>
        <w:t xml:space="preserve"> курсантов. </w:t>
      </w:r>
      <w:r w:rsidR="00044FFD">
        <w:rPr>
          <w:rFonts w:ascii="Times New Roman" w:hAnsi="Times New Roman"/>
          <w:sz w:val="24"/>
          <w:szCs w:val="24"/>
        </w:rPr>
        <w:t>Это очень хороший показатель</w:t>
      </w:r>
      <w:r w:rsidRPr="00044FFD">
        <w:rPr>
          <w:rFonts w:ascii="Times New Roman" w:hAnsi="Times New Roman"/>
          <w:sz w:val="24"/>
          <w:szCs w:val="24"/>
        </w:rPr>
        <w:t>, если учитывать, что на начало</w:t>
      </w:r>
      <w:r w:rsidR="00044FFD">
        <w:rPr>
          <w:rFonts w:ascii="Times New Roman" w:hAnsi="Times New Roman"/>
          <w:sz w:val="24"/>
          <w:szCs w:val="24"/>
        </w:rPr>
        <w:t>:</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201</w:t>
      </w:r>
      <w:r w:rsidR="00044FFD">
        <w:rPr>
          <w:rFonts w:ascii="Times New Roman" w:hAnsi="Times New Roman"/>
          <w:sz w:val="24"/>
          <w:szCs w:val="24"/>
        </w:rPr>
        <w:t>8</w:t>
      </w:r>
      <w:r w:rsidRPr="006B5AA4">
        <w:rPr>
          <w:rFonts w:ascii="Times New Roman" w:hAnsi="Times New Roman"/>
          <w:sz w:val="24"/>
          <w:szCs w:val="24"/>
        </w:rPr>
        <w:t>-201</w:t>
      </w:r>
      <w:r w:rsidR="00044FFD">
        <w:rPr>
          <w:rFonts w:ascii="Times New Roman" w:hAnsi="Times New Roman"/>
          <w:sz w:val="24"/>
          <w:szCs w:val="24"/>
        </w:rPr>
        <w:t>9</w:t>
      </w:r>
      <w:r w:rsidRPr="006B5AA4">
        <w:rPr>
          <w:rFonts w:ascii="Times New Roman" w:hAnsi="Times New Roman"/>
          <w:sz w:val="24"/>
          <w:szCs w:val="24"/>
        </w:rPr>
        <w:t xml:space="preserve"> учебного года было 13</w:t>
      </w:r>
      <w:r w:rsidR="00044FFD">
        <w:rPr>
          <w:rFonts w:ascii="Times New Roman" w:hAnsi="Times New Roman"/>
          <w:sz w:val="24"/>
          <w:szCs w:val="24"/>
        </w:rPr>
        <w:t>0 курсантов</w:t>
      </w:r>
      <w:r w:rsidRPr="006B5AA4">
        <w:rPr>
          <w:rFonts w:ascii="Times New Roman" w:hAnsi="Times New Roman"/>
          <w:sz w:val="24"/>
          <w:szCs w:val="24"/>
        </w:rPr>
        <w:t xml:space="preserve"> - </w:t>
      </w:r>
      <w:r w:rsidR="00044FFD">
        <w:rPr>
          <w:rFonts w:ascii="Times New Roman" w:hAnsi="Times New Roman"/>
          <w:sz w:val="24"/>
          <w:szCs w:val="24"/>
        </w:rPr>
        <w:t>6</w:t>
      </w:r>
      <w:r w:rsidRPr="006B5AA4">
        <w:rPr>
          <w:rFonts w:ascii="Times New Roman" w:hAnsi="Times New Roman"/>
          <w:sz w:val="24"/>
          <w:szCs w:val="24"/>
        </w:rPr>
        <w:t xml:space="preserve"> из них были отчислены;</w:t>
      </w:r>
    </w:p>
    <w:p w:rsidR="00971EE2" w:rsidRPr="006B5AA4" w:rsidRDefault="00044FFD"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Pr>
          <w:rFonts w:ascii="Times New Roman" w:hAnsi="Times New Roman"/>
          <w:sz w:val="24"/>
          <w:szCs w:val="24"/>
        </w:rPr>
        <w:t xml:space="preserve"> </w:t>
      </w:r>
      <w:r w:rsidR="00971EE2" w:rsidRPr="006B5AA4">
        <w:rPr>
          <w:rFonts w:ascii="Times New Roman" w:hAnsi="Times New Roman"/>
          <w:sz w:val="24"/>
          <w:szCs w:val="24"/>
        </w:rPr>
        <w:t>201</w:t>
      </w:r>
      <w:r>
        <w:rPr>
          <w:rFonts w:ascii="Times New Roman" w:hAnsi="Times New Roman"/>
          <w:sz w:val="24"/>
          <w:szCs w:val="24"/>
        </w:rPr>
        <w:t>9</w:t>
      </w:r>
      <w:r w:rsidR="00971EE2" w:rsidRPr="006B5AA4">
        <w:rPr>
          <w:rFonts w:ascii="Times New Roman" w:hAnsi="Times New Roman"/>
          <w:sz w:val="24"/>
          <w:szCs w:val="24"/>
        </w:rPr>
        <w:t>-20</w:t>
      </w:r>
      <w:r>
        <w:rPr>
          <w:rFonts w:ascii="Times New Roman" w:hAnsi="Times New Roman"/>
          <w:sz w:val="24"/>
          <w:szCs w:val="24"/>
        </w:rPr>
        <w:t>20</w:t>
      </w:r>
      <w:r w:rsidR="00971EE2" w:rsidRPr="006B5AA4">
        <w:rPr>
          <w:rFonts w:ascii="Times New Roman" w:hAnsi="Times New Roman"/>
          <w:sz w:val="24"/>
          <w:szCs w:val="24"/>
        </w:rPr>
        <w:t xml:space="preserve"> - 1</w:t>
      </w:r>
      <w:r>
        <w:rPr>
          <w:rFonts w:ascii="Times New Roman" w:hAnsi="Times New Roman"/>
          <w:sz w:val="24"/>
          <w:szCs w:val="24"/>
        </w:rPr>
        <w:t>37</w:t>
      </w:r>
      <w:r w:rsidR="00971EE2" w:rsidRPr="006B5AA4">
        <w:rPr>
          <w:rFonts w:ascii="Times New Roman" w:hAnsi="Times New Roman"/>
          <w:sz w:val="24"/>
          <w:szCs w:val="24"/>
        </w:rPr>
        <w:t xml:space="preserve"> курсант</w:t>
      </w:r>
      <w:r>
        <w:rPr>
          <w:rFonts w:ascii="Times New Roman" w:hAnsi="Times New Roman"/>
          <w:sz w:val="24"/>
          <w:szCs w:val="24"/>
        </w:rPr>
        <w:t>ов</w:t>
      </w:r>
      <w:r w:rsidR="00971EE2" w:rsidRPr="006B5AA4">
        <w:rPr>
          <w:rFonts w:ascii="Times New Roman" w:hAnsi="Times New Roman"/>
          <w:sz w:val="24"/>
          <w:szCs w:val="24"/>
        </w:rPr>
        <w:t xml:space="preserve">, из них </w:t>
      </w:r>
      <w:r>
        <w:rPr>
          <w:rFonts w:ascii="Times New Roman" w:hAnsi="Times New Roman"/>
          <w:sz w:val="24"/>
          <w:szCs w:val="24"/>
        </w:rPr>
        <w:t>8</w:t>
      </w:r>
      <w:r w:rsidR="00971EE2" w:rsidRPr="006B5AA4">
        <w:rPr>
          <w:rFonts w:ascii="Times New Roman" w:hAnsi="Times New Roman"/>
          <w:sz w:val="24"/>
          <w:szCs w:val="24"/>
        </w:rPr>
        <w:t xml:space="preserve"> </w:t>
      </w:r>
      <w:r>
        <w:rPr>
          <w:rFonts w:ascii="Times New Roman" w:hAnsi="Times New Roman"/>
          <w:sz w:val="24"/>
          <w:szCs w:val="24"/>
        </w:rPr>
        <w:t xml:space="preserve">не </w:t>
      </w:r>
      <w:proofErr w:type="spellStart"/>
      <w:r>
        <w:rPr>
          <w:rFonts w:ascii="Times New Roman" w:hAnsi="Times New Roman"/>
          <w:sz w:val="24"/>
          <w:szCs w:val="24"/>
        </w:rPr>
        <w:t>выпустились</w:t>
      </w:r>
      <w:proofErr w:type="spellEnd"/>
      <w:r w:rsidR="00971EE2" w:rsidRPr="006B5AA4">
        <w:rPr>
          <w:rFonts w:ascii="Times New Roman" w:hAnsi="Times New Roman"/>
          <w:sz w:val="24"/>
          <w:szCs w:val="24"/>
        </w:rPr>
        <w:t>;</w:t>
      </w:r>
    </w:p>
    <w:p w:rsidR="00971EE2" w:rsidRPr="006B5AA4" w:rsidRDefault="00044FFD" w:rsidP="00BB12E4">
      <w:pPr>
        <w:pStyle w:val="1"/>
        <w:numPr>
          <w:ilvl w:val="0"/>
          <w:numId w:val="1"/>
        </w:numPr>
        <w:shd w:val="clear" w:color="auto" w:fill="auto"/>
        <w:spacing w:after="304" w:line="360" w:lineRule="auto"/>
        <w:ind w:left="20" w:right="20" w:firstLine="689"/>
        <w:jc w:val="both"/>
        <w:rPr>
          <w:rFonts w:ascii="Times New Roman" w:hAnsi="Times New Roman"/>
          <w:sz w:val="24"/>
          <w:szCs w:val="24"/>
        </w:rPr>
      </w:pPr>
      <w:r>
        <w:rPr>
          <w:rFonts w:ascii="Times New Roman" w:hAnsi="Times New Roman"/>
          <w:sz w:val="24"/>
          <w:szCs w:val="24"/>
        </w:rPr>
        <w:t xml:space="preserve"> </w:t>
      </w:r>
      <w:r w:rsidR="00971EE2" w:rsidRPr="006B5AA4">
        <w:rPr>
          <w:rFonts w:ascii="Times New Roman" w:hAnsi="Times New Roman"/>
          <w:sz w:val="24"/>
          <w:szCs w:val="24"/>
        </w:rPr>
        <w:t>20</w:t>
      </w:r>
      <w:r>
        <w:rPr>
          <w:rFonts w:ascii="Times New Roman" w:hAnsi="Times New Roman"/>
          <w:sz w:val="24"/>
          <w:szCs w:val="24"/>
        </w:rPr>
        <w:t>20</w:t>
      </w:r>
      <w:r w:rsidR="00971EE2" w:rsidRPr="006B5AA4">
        <w:rPr>
          <w:rFonts w:ascii="Times New Roman" w:hAnsi="Times New Roman"/>
          <w:sz w:val="24"/>
          <w:szCs w:val="24"/>
        </w:rPr>
        <w:t>-20</w:t>
      </w:r>
      <w:r>
        <w:rPr>
          <w:rFonts w:ascii="Times New Roman" w:hAnsi="Times New Roman"/>
          <w:sz w:val="24"/>
          <w:szCs w:val="24"/>
        </w:rPr>
        <w:t>21</w:t>
      </w:r>
      <w:r w:rsidR="00971EE2" w:rsidRPr="006B5AA4">
        <w:rPr>
          <w:rFonts w:ascii="Times New Roman" w:hAnsi="Times New Roman"/>
          <w:sz w:val="24"/>
          <w:szCs w:val="24"/>
        </w:rPr>
        <w:t xml:space="preserve"> учебного года к</w:t>
      </w:r>
      <w:r>
        <w:rPr>
          <w:rFonts w:ascii="Times New Roman" w:hAnsi="Times New Roman"/>
          <w:sz w:val="24"/>
          <w:szCs w:val="24"/>
        </w:rPr>
        <w:t>оличество курсантов составляло 94</w:t>
      </w:r>
      <w:r w:rsidR="00971EE2" w:rsidRPr="006B5AA4">
        <w:rPr>
          <w:rFonts w:ascii="Times New Roman" w:hAnsi="Times New Roman"/>
          <w:sz w:val="24"/>
          <w:szCs w:val="24"/>
        </w:rPr>
        <w:t xml:space="preserve">, из них </w:t>
      </w:r>
      <w:r>
        <w:rPr>
          <w:rFonts w:ascii="Times New Roman" w:hAnsi="Times New Roman"/>
          <w:sz w:val="24"/>
          <w:szCs w:val="24"/>
        </w:rPr>
        <w:t>4</w:t>
      </w:r>
      <w:r w:rsidR="00971EE2" w:rsidRPr="006B5AA4">
        <w:rPr>
          <w:rFonts w:ascii="Times New Roman" w:hAnsi="Times New Roman"/>
          <w:sz w:val="24"/>
          <w:szCs w:val="24"/>
        </w:rPr>
        <w:t xml:space="preserve"> человек</w:t>
      </w:r>
      <w:r>
        <w:rPr>
          <w:rFonts w:ascii="Times New Roman" w:hAnsi="Times New Roman"/>
          <w:sz w:val="24"/>
          <w:szCs w:val="24"/>
        </w:rPr>
        <w:t>а</w:t>
      </w:r>
      <w:r w:rsidR="00971EE2" w:rsidRPr="006B5AA4">
        <w:rPr>
          <w:rFonts w:ascii="Times New Roman" w:hAnsi="Times New Roman"/>
          <w:sz w:val="24"/>
          <w:szCs w:val="24"/>
        </w:rPr>
        <w:t xml:space="preserve"> были от</w:t>
      </w:r>
      <w:r>
        <w:rPr>
          <w:rFonts w:ascii="Times New Roman" w:hAnsi="Times New Roman"/>
          <w:sz w:val="24"/>
          <w:szCs w:val="24"/>
        </w:rPr>
        <w:t>числены по собственному желанию</w:t>
      </w:r>
      <w:r w:rsidR="00971EE2" w:rsidRPr="006B5AA4">
        <w:rPr>
          <w:rFonts w:ascii="Times New Roman" w:hAnsi="Times New Roman"/>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912"/>
        <w:gridCol w:w="1005"/>
        <w:gridCol w:w="15"/>
        <w:gridCol w:w="1154"/>
        <w:gridCol w:w="1054"/>
        <w:gridCol w:w="1135"/>
        <w:gridCol w:w="991"/>
        <w:gridCol w:w="996"/>
      </w:tblGrid>
      <w:tr w:rsidR="00044FFD" w:rsidRPr="006B5AA4" w:rsidTr="00E42FB7">
        <w:trPr>
          <w:trHeight w:hRule="exact" w:val="722"/>
          <w:jc w:val="center"/>
        </w:trPr>
        <w:tc>
          <w:tcPr>
            <w:tcW w:w="1814" w:type="dxa"/>
            <w:vMerge w:val="restart"/>
            <w:tcBorders>
              <w:top w:val="single" w:sz="4" w:space="0" w:color="auto"/>
              <w:left w:val="single" w:sz="4" w:space="0" w:color="auto"/>
            </w:tcBorders>
            <w:shd w:val="clear" w:color="auto" w:fill="FFFFFF"/>
            <w:vAlign w:val="center"/>
          </w:tcPr>
          <w:p w:rsidR="00044FFD" w:rsidRPr="00D94ADC" w:rsidRDefault="00044FFD" w:rsidP="00044FFD">
            <w:pPr>
              <w:pStyle w:val="1"/>
              <w:framePr w:w="9077" w:wrap="notBeside" w:vAnchor="text" w:hAnchor="page" w:x="1666" w:y="104"/>
              <w:shd w:val="clear" w:color="auto" w:fill="auto"/>
              <w:spacing w:after="0" w:line="240" w:lineRule="auto"/>
              <w:ind w:left="132" w:right="20" w:hanging="20"/>
              <w:rPr>
                <w:rFonts w:ascii="Times New Roman" w:hAnsi="Times New Roman"/>
                <w:b/>
                <w:sz w:val="24"/>
                <w:szCs w:val="24"/>
              </w:rPr>
            </w:pPr>
            <w:r w:rsidRPr="00D94ADC">
              <w:rPr>
                <w:rStyle w:val="11pt1"/>
                <w:rFonts w:ascii="Times New Roman" w:hAnsi="Times New Roman"/>
                <w:b w:val="0"/>
                <w:sz w:val="24"/>
                <w:szCs w:val="24"/>
              </w:rPr>
              <w:lastRenderedPageBreak/>
              <w:t>Учебный год</w:t>
            </w:r>
          </w:p>
        </w:tc>
        <w:tc>
          <w:tcPr>
            <w:tcW w:w="912" w:type="dxa"/>
            <w:vMerge w:val="restart"/>
            <w:tcBorders>
              <w:top w:val="single" w:sz="4" w:space="0" w:color="auto"/>
              <w:left w:val="single" w:sz="4" w:space="0" w:color="auto"/>
            </w:tcBorders>
            <w:shd w:val="clear" w:color="auto" w:fill="FFFFFF"/>
            <w:vAlign w:val="center"/>
          </w:tcPr>
          <w:p w:rsidR="00044FFD" w:rsidRPr="00D94ADC" w:rsidRDefault="00044FFD" w:rsidP="00044FFD">
            <w:pPr>
              <w:pStyle w:val="1"/>
              <w:framePr w:w="9077" w:wrap="notBeside" w:vAnchor="text" w:hAnchor="page" w:x="1666" w:y="104"/>
              <w:shd w:val="clear" w:color="auto" w:fill="auto"/>
              <w:spacing w:after="0" w:line="240" w:lineRule="auto"/>
              <w:ind w:left="132" w:right="20" w:hanging="20"/>
              <w:rPr>
                <w:rFonts w:ascii="Times New Roman" w:hAnsi="Times New Roman"/>
                <w:b/>
                <w:sz w:val="24"/>
                <w:szCs w:val="24"/>
              </w:rPr>
            </w:pPr>
            <w:r w:rsidRPr="00D94ADC">
              <w:rPr>
                <w:rStyle w:val="11pt1"/>
                <w:rFonts w:ascii="Times New Roman" w:hAnsi="Times New Roman"/>
                <w:b w:val="0"/>
                <w:sz w:val="24"/>
                <w:szCs w:val="24"/>
              </w:rPr>
              <w:t>Курс</w:t>
            </w:r>
          </w:p>
        </w:tc>
        <w:tc>
          <w:tcPr>
            <w:tcW w:w="2174" w:type="dxa"/>
            <w:gridSpan w:val="3"/>
            <w:tcBorders>
              <w:top w:val="single" w:sz="4" w:space="0" w:color="auto"/>
              <w:left w:val="single" w:sz="4" w:space="0" w:color="auto"/>
              <w:bottom w:val="single" w:sz="4" w:space="0" w:color="auto"/>
            </w:tcBorders>
            <w:shd w:val="clear" w:color="auto" w:fill="FFFFFF"/>
          </w:tcPr>
          <w:p w:rsidR="00044FFD" w:rsidRPr="00D94ADC" w:rsidRDefault="00044FFD" w:rsidP="00044FFD">
            <w:pPr>
              <w:pStyle w:val="1"/>
              <w:framePr w:w="9077" w:wrap="notBeside" w:vAnchor="text" w:hAnchor="page" w:x="1666" w:y="104"/>
              <w:shd w:val="clear" w:color="auto" w:fill="auto"/>
              <w:spacing w:after="0" w:line="240" w:lineRule="auto"/>
              <w:ind w:left="132" w:right="20" w:hanging="20"/>
              <w:rPr>
                <w:rFonts w:ascii="Times New Roman" w:hAnsi="Times New Roman"/>
                <w:b/>
                <w:sz w:val="24"/>
                <w:szCs w:val="24"/>
              </w:rPr>
            </w:pPr>
            <w:r w:rsidRPr="00D94ADC">
              <w:rPr>
                <w:rStyle w:val="11pt1"/>
                <w:rFonts w:ascii="Times New Roman" w:hAnsi="Times New Roman"/>
                <w:b w:val="0"/>
                <w:sz w:val="24"/>
                <w:szCs w:val="24"/>
              </w:rPr>
              <w:t>Абсолютная успеваемость, %</w:t>
            </w:r>
          </w:p>
        </w:tc>
        <w:tc>
          <w:tcPr>
            <w:tcW w:w="2189" w:type="dxa"/>
            <w:gridSpan w:val="2"/>
            <w:tcBorders>
              <w:top w:val="single" w:sz="4" w:space="0" w:color="auto"/>
              <w:left w:val="single" w:sz="4" w:space="0" w:color="auto"/>
              <w:bottom w:val="single" w:sz="4" w:space="0" w:color="auto"/>
            </w:tcBorders>
            <w:shd w:val="clear" w:color="auto" w:fill="FFFFFF"/>
          </w:tcPr>
          <w:p w:rsidR="00044FFD" w:rsidRPr="00D94ADC" w:rsidRDefault="00044FFD" w:rsidP="00044FFD">
            <w:pPr>
              <w:pStyle w:val="1"/>
              <w:framePr w:w="9077" w:wrap="notBeside" w:vAnchor="text" w:hAnchor="page" w:x="1666" w:y="104"/>
              <w:shd w:val="clear" w:color="auto" w:fill="auto"/>
              <w:spacing w:after="0" w:line="240" w:lineRule="auto"/>
              <w:ind w:left="132" w:right="20" w:hanging="20"/>
              <w:rPr>
                <w:rFonts w:ascii="Times New Roman" w:hAnsi="Times New Roman"/>
                <w:b/>
                <w:sz w:val="24"/>
                <w:szCs w:val="24"/>
              </w:rPr>
            </w:pPr>
            <w:r w:rsidRPr="00D94ADC">
              <w:rPr>
                <w:rStyle w:val="11pt1"/>
                <w:rFonts w:ascii="Times New Roman" w:hAnsi="Times New Roman"/>
                <w:b w:val="0"/>
                <w:sz w:val="24"/>
                <w:szCs w:val="24"/>
              </w:rPr>
              <w:t>Качественная успеваемость, %</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044FFD" w:rsidRPr="00D94ADC" w:rsidRDefault="00044FFD" w:rsidP="00EA1947">
            <w:pPr>
              <w:pStyle w:val="1"/>
              <w:framePr w:w="9077" w:wrap="notBeside" w:vAnchor="text" w:hAnchor="page" w:x="1666" w:y="104"/>
              <w:shd w:val="clear" w:color="auto" w:fill="auto"/>
              <w:spacing w:after="0" w:line="240" w:lineRule="auto"/>
              <w:ind w:left="132" w:right="20" w:hanging="20"/>
              <w:rPr>
                <w:rFonts w:ascii="Times New Roman" w:hAnsi="Times New Roman"/>
                <w:b/>
                <w:sz w:val="24"/>
                <w:szCs w:val="24"/>
              </w:rPr>
            </w:pPr>
            <w:r w:rsidRPr="00D94ADC">
              <w:rPr>
                <w:rStyle w:val="11pt1"/>
                <w:rFonts w:ascii="Times New Roman" w:hAnsi="Times New Roman"/>
                <w:b w:val="0"/>
                <w:sz w:val="24"/>
                <w:szCs w:val="24"/>
              </w:rPr>
              <w:t>Средний</w:t>
            </w:r>
          </w:p>
          <w:p w:rsidR="00044FFD" w:rsidRPr="00D94ADC" w:rsidRDefault="00044FFD" w:rsidP="00044FFD">
            <w:pPr>
              <w:pStyle w:val="1"/>
              <w:framePr w:w="9077" w:wrap="notBeside" w:vAnchor="text" w:hAnchor="page" w:x="1666" w:y="104"/>
              <w:shd w:val="clear" w:color="auto" w:fill="auto"/>
              <w:spacing w:before="60" w:after="0" w:line="240" w:lineRule="auto"/>
              <w:ind w:left="132" w:right="20" w:hanging="20"/>
              <w:rPr>
                <w:rFonts w:ascii="Times New Roman" w:hAnsi="Times New Roman"/>
                <w:b/>
                <w:sz w:val="24"/>
                <w:szCs w:val="24"/>
              </w:rPr>
            </w:pPr>
            <w:r w:rsidRPr="00D94ADC">
              <w:rPr>
                <w:rStyle w:val="11pt1"/>
                <w:rFonts w:ascii="Times New Roman" w:hAnsi="Times New Roman"/>
                <w:b w:val="0"/>
                <w:sz w:val="24"/>
                <w:szCs w:val="24"/>
              </w:rPr>
              <w:t>балл</w:t>
            </w:r>
          </w:p>
        </w:tc>
      </w:tr>
      <w:tr w:rsidR="00044FFD" w:rsidRPr="006B5AA4" w:rsidTr="00E42FB7">
        <w:trPr>
          <w:trHeight w:hRule="exact" w:val="256"/>
          <w:jc w:val="center"/>
        </w:trPr>
        <w:tc>
          <w:tcPr>
            <w:tcW w:w="1814" w:type="dxa"/>
            <w:vMerge/>
            <w:tcBorders>
              <w:left w:val="single" w:sz="4" w:space="0" w:color="auto"/>
            </w:tcBorders>
            <w:shd w:val="clear" w:color="auto" w:fill="FFFFFF"/>
            <w:vAlign w:val="center"/>
          </w:tcPr>
          <w:p w:rsidR="00044FFD" w:rsidRPr="006B5AA4" w:rsidRDefault="00044FFD" w:rsidP="00044FFD">
            <w:pPr>
              <w:pStyle w:val="1"/>
              <w:framePr w:w="9077" w:wrap="notBeside" w:vAnchor="text" w:hAnchor="page" w:x="1666" w:y="104"/>
              <w:spacing w:after="0" w:line="360" w:lineRule="auto"/>
              <w:ind w:left="132" w:right="20" w:hanging="20"/>
              <w:jc w:val="both"/>
              <w:rPr>
                <w:rStyle w:val="11pt1"/>
                <w:rFonts w:ascii="Times New Roman" w:hAnsi="Times New Roman"/>
                <w:sz w:val="24"/>
                <w:szCs w:val="24"/>
              </w:rPr>
            </w:pPr>
          </w:p>
        </w:tc>
        <w:tc>
          <w:tcPr>
            <w:tcW w:w="912" w:type="dxa"/>
            <w:vMerge/>
            <w:tcBorders>
              <w:left w:val="single" w:sz="4" w:space="0" w:color="auto"/>
            </w:tcBorders>
            <w:shd w:val="clear" w:color="auto" w:fill="FFFFFF"/>
            <w:vAlign w:val="center"/>
          </w:tcPr>
          <w:p w:rsidR="00044FFD" w:rsidRPr="006B5AA4" w:rsidRDefault="00044FFD" w:rsidP="00044FFD">
            <w:pPr>
              <w:pStyle w:val="1"/>
              <w:framePr w:w="9077" w:wrap="notBeside" w:vAnchor="text" w:hAnchor="page" w:x="1666" w:y="104"/>
              <w:spacing w:after="0" w:line="360" w:lineRule="auto"/>
              <w:ind w:left="132" w:right="20" w:hanging="20"/>
              <w:jc w:val="both"/>
              <w:rPr>
                <w:rStyle w:val="11pt1"/>
                <w:rFonts w:ascii="Times New Roman" w:hAnsi="Times New Roman"/>
                <w:sz w:val="24"/>
                <w:szCs w:val="24"/>
              </w:rPr>
            </w:pPr>
          </w:p>
        </w:tc>
        <w:tc>
          <w:tcPr>
            <w:tcW w:w="1005" w:type="dxa"/>
            <w:tcBorders>
              <w:top w:val="single" w:sz="4" w:space="0" w:color="auto"/>
              <w:left w:val="single" w:sz="4" w:space="0" w:color="auto"/>
            </w:tcBorders>
            <w:shd w:val="clear" w:color="auto" w:fill="FFFFFF"/>
          </w:tcPr>
          <w:p w:rsidR="00044FFD" w:rsidRPr="000A2E2C" w:rsidRDefault="00044FFD" w:rsidP="00044FFD">
            <w:pPr>
              <w:pStyle w:val="1"/>
              <w:framePr w:w="9077" w:wrap="notBeside" w:vAnchor="text" w:hAnchor="page" w:x="1666" w:y="104"/>
              <w:spacing w:after="0" w:line="360" w:lineRule="auto"/>
              <w:ind w:left="132" w:right="20" w:hanging="20"/>
              <w:jc w:val="both"/>
              <w:rPr>
                <w:rStyle w:val="11pt1"/>
                <w:rFonts w:ascii="Times New Roman" w:hAnsi="Times New Roman"/>
                <w:b w:val="0"/>
                <w:sz w:val="16"/>
                <w:szCs w:val="16"/>
              </w:rPr>
            </w:pPr>
            <w:proofErr w:type="spellStart"/>
            <w:r w:rsidRPr="000A2E2C">
              <w:rPr>
                <w:rStyle w:val="11pt1"/>
                <w:rFonts w:ascii="Times New Roman" w:hAnsi="Times New Roman"/>
                <w:b w:val="0"/>
                <w:sz w:val="16"/>
                <w:szCs w:val="16"/>
              </w:rPr>
              <w:t>зимн</w:t>
            </w:r>
            <w:proofErr w:type="gramStart"/>
            <w:r w:rsidRPr="000A2E2C">
              <w:rPr>
                <w:rStyle w:val="11pt1"/>
                <w:rFonts w:ascii="Times New Roman" w:hAnsi="Times New Roman"/>
                <w:b w:val="0"/>
                <w:sz w:val="16"/>
                <w:szCs w:val="16"/>
              </w:rPr>
              <w:t>.с</w:t>
            </w:r>
            <w:proofErr w:type="gramEnd"/>
            <w:r w:rsidRPr="000A2E2C">
              <w:rPr>
                <w:rStyle w:val="11pt1"/>
                <w:rFonts w:ascii="Times New Roman" w:hAnsi="Times New Roman"/>
                <w:b w:val="0"/>
                <w:sz w:val="16"/>
                <w:szCs w:val="16"/>
              </w:rPr>
              <w:t>ессия</w:t>
            </w:r>
            <w:proofErr w:type="spellEnd"/>
          </w:p>
        </w:tc>
        <w:tc>
          <w:tcPr>
            <w:tcW w:w="1169" w:type="dxa"/>
            <w:gridSpan w:val="2"/>
            <w:tcBorders>
              <w:top w:val="single" w:sz="4" w:space="0" w:color="auto"/>
              <w:left w:val="single" w:sz="4" w:space="0" w:color="auto"/>
            </w:tcBorders>
            <w:shd w:val="clear" w:color="auto" w:fill="FFFFFF"/>
          </w:tcPr>
          <w:p w:rsidR="00044FFD" w:rsidRPr="000A2E2C" w:rsidRDefault="00044FFD" w:rsidP="00044FFD">
            <w:pPr>
              <w:pStyle w:val="1"/>
              <w:framePr w:w="9077" w:wrap="notBeside" w:vAnchor="text" w:hAnchor="page" w:x="1666" w:y="104"/>
              <w:spacing w:after="0" w:line="360" w:lineRule="auto"/>
              <w:ind w:left="132" w:right="20" w:hanging="20"/>
              <w:jc w:val="both"/>
              <w:rPr>
                <w:rStyle w:val="11pt1"/>
                <w:rFonts w:ascii="Times New Roman" w:hAnsi="Times New Roman"/>
                <w:b w:val="0"/>
                <w:sz w:val="16"/>
                <w:szCs w:val="16"/>
              </w:rPr>
            </w:pPr>
            <w:proofErr w:type="spellStart"/>
            <w:r>
              <w:rPr>
                <w:rStyle w:val="11pt1"/>
                <w:rFonts w:ascii="Times New Roman" w:hAnsi="Times New Roman"/>
                <w:b w:val="0"/>
                <w:sz w:val="16"/>
                <w:szCs w:val="16"/>
              </w:rPr>
              <w:t>летн</w:t>
            </w:r>
            <w:proofErr w:type="gramStart"/>
            <w:r>
              <w:rPr>
                <w:rStyle w:val="11pt1"/>
                <w:rFonts w:ascii="Times New Roman" w:hAnsi="Times New Roman"/>
                <w:b w:val="0"/>
                <w:sz w:val="16"/>
                <w:szCs w:val="16"/>
              </w:rPr>
              <w:t>.с</w:t>
            </w:r>
            <w:proofErr w:type="gramEnd"/>
            <w:r>
              <w:rPr>
                <w:rStyle w:val="11pt1"/>
                <w:rFonts w:ascii="Times New Roman" w:hAnsi="Times New Roman"/>
                <w:b w:val="0"/>
                <w:sz w:val="16"/>
                <w:szCs w:val="16"/>
              </w:rPr>
              <w:t>ессия</w:t>
            </w:r>
            <w:proofErr w:type="spellEnd"/>
          </w:p>
        </w:tc>
        <w:tc>
          <w:tcPr>
            <w:tcW w:w="1054" w:type="dxa"/>
            <w:tcBorders>
              <w:top w:val="single" w:sz="4" w:space="0" w:color="auto"/>
              <w:left w:val="single" w:sz="4" w:space="0" w:color="auto"/>
            </w:tcBorders>
            <w:shd w:val="clear" w:color="auto" w:fill="FFFFFF"/>
          </w:tcPr>
          <w:p w:rsidR="00044FFD" w:rsidRPr="000A2E2C" w:rsidRDefault="00044FFD" w:rsidP="00044FFD">
            <w:pPr>
              <w:pStyle w:val="1"/>
              <w:framePr w:w="9077" w:wrap="notBeside" w:vAnchor="text" w:hAnchor="page" w:x="1666" w:y="104"/>
              <w:spacing w:after="0" w:line="360" w:lineRule="auto"/>
              <w:ind w:left="132" w:right="20" w:hanging="20"/>
              <w:jc w:val="both"/>
              <w:rPr>
                <w:rStyle w:val="11pt1"/>
                <w:rFonts w:ascii="Times New Roman" w:hAnsi="Times New Roman"/>
                <w:b w:val="0"/>
                <w:sz w:val="16"/>
                <w:szCs w:val="16"/>
              </w:rPr>
            </w:pPr>
            <w:proofErr w:type="spellStart"/>
            <w:r w:rsidRPr="000A2E2C">
              <w:rPr>
                <w:rStyle w:val="11pt1"/>
                <w:rFonts w:ascii="Times New Roman" w:hAnsi="Times New Roman"/>
                <w:b w:val="0"/>
                <w:sz w:val="16"/>
                <w:szCs w:val="16"/>
              </w:rPr>
              <w:t>зимн</w:t>
            </w:r>
            <w:proofErr w:type="gramStart"/>
            <w:r w:rsidRPr="000A2E2C">
              <w:rPr>
                <w:rStyle w:val="11pt1"/>
                <w:rFonts w:ascii="Times New Roman" w:hAnsi="Times New Roman"/>
                <w:b w:val="0"/>
                <w:sz w:val="16"/>
                <w:szCs w:val="16"/>
              </w:rPr>
              <w:t>.с</w:t>
            </w:r>
            <w:proofErr w:type="gramEnd"/>
            <w:r w:rsidRPr="000A2E2C">
              <w:rPr>
                <w:rStyle w:val="11pt1"/>
                <w:rFonts w:ascii="Times New Roman" w:hAnsi="Times New Roman"/>
                <w:b w:val="0"/>
                <w:sz w:val="16"/>
                <w:szCs w:val="16"/>
              </w:rPr>
              <w:t>ессия</w:t>
            </w:r>
            <w:proofErr w:type="spellEnd"/>
          </w:p>
        </w:tc>
        <w:tc>
          <w:tcPr>
            <w:tcW w:w="1135" w:type="dxa"/>
            <w:tcBorders>
              <w:top w:val="single" w:sz="4" w:space="0" w:color="auto"/>
              <w:left w:val="single" w:sz="4" w:space="0" w:color="auto"/>
            </w:tcBorders>
            <w:shd w:val="clear" w:color="auto" w:fill="FFFFFF"/>
          </w:tcPr>
          <w:p w:rsidR="00044FFD" w:rsidRPr="000A2E2C" w:rsidRDefault="00044FFD" w:rsidP="00044FFD">
            <w:pPr>
              <w:pStyle w:val="1"/>
              <w:framePr w:w="9077" w:wrap="notBeside" w:vAnchor="text" w:hAnchor="page" w:x="1666" w:y="104"/>
              <w:spacing w:after="0" w:line="360" w:lineRule="auto"/>
              <w:ind w:left="132" w:right="20" w:hanging="20"/>
              <w:jc w:val="both"/>
              <w:rPr>
                <w:rStyle w:val="11pt1"/>
                <w:rFonts w:ascii="Times New Roman" w:hAnsi="Times New Roman"/>
                <w:b w:val="0"/>
                <w:sz w:val="16"/>
                <w:szCs w:val="16"/>
              </w:rPr>
            </w:pPr>
            <w:proofErr w:type="spellStart"/>
            <w:r>
              <w:rPr>
                <w:rStyle w:val="11pt1"/>
                <w:rFonts w:ascii="Times New Roman" w:hAnsi="Times New Roman"/>
                <w:b w:val="0"/>
                <w:sz w:val="16"/>
                <w:szCs w:val="16"/>
              </w:rPr>
              <w:t>летн</w:t>
            </w:r>
            <w:proofErr w:type="gramStart"/>
            <w:r>
              <w:rPr>
                <w:rStyle w:val="11pt1"/>
                <w:rFonts w:ascii="Times New Roman" w:hAnsi="Times New Roman"/>
                <w:b w:val="0"/>
                <w:sz w:val="16"/>
                <w:szCs w:val="16"/>
              </w:rPr>
              <w:t>.с</w:t>
            </w:r>
            <w:proofErr w:type="gramEnd"/>
            <w:r>
              <w:rPr>
                <w:rStyle w:val="11pt1"/>
                <w:rFonts w:ascii="Times New Roman" w:hAnsi="Times New Roman"/>
                <w:b w:val="0"/>
                <w:sz w:val="16"/>
                <w:szCs w:val="16"/>
              </w:rPr>
              <w:t>ессия</w:t>
            </w:r>
            <w:proofErr w:type="spellEnd"/>
          </w:p>
        </w:tc>
        <w:tc>
          <w:tcPr>
            <w:tcW w:w="991" w:type="dxa"/>
            <w:tcBorders>
              <w:top w:val="single" w:sz="4" w:space="0" w:color="auto"/>
              <w:left w:val="single" w:sz="4" w:space="0" w:color="auto"/>
              <w:right w:val="single" w:sz="4" w:space="0" w:color="auto"/>
            </w:tcBorders>
            <w:shd w:val="clear" w:color="auto" w:fill="FFFFFF"/>
          </w:tcPr>
          <w:p w:rsidR="00044FFD" w:rsidRPr="000A2E2C" w:rsidRDefault="00044FFD" w:rsidP="00044FFD">
            <w:pPr>
              <w:pStyle w:val="1"/>
              <w:framePr w:w="9077" w:wrap="notBeside" w:vAnchor="text" w:hAnchor="page" w:x="1666" w:y="104"/>
              <w:spacing w:after="0" w:line="360" w:lineRule="auto"/>
              <w:ind w:left="132" w:right="20" w:hanging="20"/>
              <w:jc w:val="both"/>
              <w:rPr>
                <w:rStyle w:val="11pt1"/>
                <w:rFonts w:ascii="Times New Roman" w:hAnsi="Times New Roman"/>
                <w:b w:val="0"/>
                <w:sz w:val="16"/>
                <w:szCs w:val="16"/>
              </w:rPr>
            </w:pPr>
            <w:proofErr w:type="spellStart"/>
            <w:r w:rsidRPr="000A2E2C">
              <w:rPr>
                <w:rStyle w:val="11pt1"/>
                <w:rFonts w:ascii="Times New Roman" w:hAnsi="Times New Roman"/>
                <w:b w:val="0"/>
                <w:sz w:val="16"/>
                <w:szCs w:val="16"/>
              </w:rPr>
              <w:t>зимн</w:t>
            </w:r>
            <w:proofErr w:type="gramStart"/>
            <w:r w:rsidRPr="000A2E2C">
              <w:rPr>
                <w:rStyle w:val="11pt1"/>
                <w:rFonts w:ascii="Times New Roman" w:hAnsi="Times New Roman"/>
                <w:b w:val="0"/>
                <w:sz w:val="16"/>
                <w:szCs w:val="16"/>
              </w:rPr>
              <w:t>.с</w:t>
            </w:r>
            <w:proofErr w:type="gramEnd"/>
            <w:r w:rsidRPr="000A2E2C">
              <w:rPr>
                <w:rStyle w:val="11pt1"/>
                <w:rFonts w:ascii="Times New Roman" w:hAnsi="Times New Roman"/>
                <w:b w:val="0"/>
                <w:sz w:val="16"/>
                <w:szCs w:val="16"/>
              </w:rPr>
              <w:t>ессия</w:t>
            </w:r>
            <w:proofErr w:type="spellEnd"/>
          </w:p>
        </w:tc>
        <w:tc>
          <w:tcPr>
            <w:tcW w:w="996" w:type="dxa"/>
            <w:tcBorders>
              <w:top w:val="single" w:sz="4" w:space="0" w:color="auto"/>
              <w:left w:val="single" w:sz="4" w:space="0" w:color="auto"/>
              <w:right w:val="single" w:sz="4" w:space="0" w:color="auto"/>
            </w:tcBorders>
            <w:shd w:val="clear" w:color="auto" w:fill="FFFFFF"/>
          </w:tcPr>
          <w:p w:rsidR="00044FFD" w:rsidRPr="000A2E2C" w:rsidRDefault="00044FFD" w:rsidP="00044FFD">
            <w:pPr>
              <w:pStyle w:val="1"/>
              <w:framePr w:w="9077" w:wrap="notBeside" w:vAnchor="text" w:hAnchor="page" w:x="1666" w:y="104"/>
              <w:spacing w:after="0" w:line="360" w:lineRule="auto"/>
              <w:ind w:left="132" w:right="20" w:hanging="20"/>
              <w:jc w:val="both"/>
              <w:rPr>
                <w:rStyle w:val="11pt1"/>
                <w:rFonts w:ascii="Times New Roman" w:hAnsi="Times New Roman"/>
                <w:b w:val="0"/>
                <w:sz w:val="16"/>
                <w:szCs w:val="16"/>
              </w:rPr>
            </w:pPr>
            <w:proofErr w:type="spellStart"/>
            <w:r>
              <w:rPr>
                <w:rStyle w:val="11pt1"/>
                <w:rFonts w:ascii="Times New Roman" w:hAnsi="Times New Roman"/>
                <w:b w:val="0"/>
                <w:sz w:val="16"/>
                <w:szCs w:val="16"/>
              </w:rPr>
              <w:t>летн</w:t>
            </w:r>
            <w:proofErr w:type="gramStart"/>
            <w:r>
              <w:rPr>
                <w:rStyle w:val="11pt1"/>
                <w:rFonts w:ascii="Times New Roman" w:hAnsi="Times New Roman"/>
                <w:b w:val="0"/>
                <w:sz w:val="16"/>
                <w:szCs w:val="16"/>
              </w:rPr>
              <w:t>.с</w:t>
            </w:r>
            <w:proofErr w:type="gramEnd"/>
            <w:r>
              <w:rPr>
                <w:rStyle w:val="11pt1"/>
                <w:rFonts w:ascii="Times New Roman" w:hAnsi="Times New Roman"/>
                <w:b w:val="0"/>
                <w:sz w:val="16"/>
                <w:szCs w:val="16"/>
              </w:rPr>
              <w:t>ессия</w:t>
            </w:r>
            <w:proofErr w:type="spellEnd"/>
          </w:p>
        </w:tc>
      </w:tr>
      <w:tr w:rsidR="00044FFD" w:rsidRPr="006B5AA4" w:rsidTr="00D94ADC">
        <w:trPr>
          <w:trHeight w:hRule="exact" w:val="283"/>
          <w:jc w:val="center"/>
        </w:trPr>
        <w:tc>
          <w:tcPr>
            <w:tcW w:w="1814" w:type="dxa"/>
            <w:tcBorders>
              <w:top w:val="single" w:sz="4" w:space="0" w:color="auto"/>
              <w:left w:val="single" w:sz="4" w:space="0" w:color="auto"/>
            </w:tcBorders>
            <w:shd w:val="clear" w:color="auto" w:fill="FFFFFF"/>
          </w:tcPr>
          <w:p w:rsidR="00044FFD" w:rsidRPr="006B5AA4" w:rsidRDefault="00044FFD" w:rsidP="00044FFD">
            <w:pPr>
              <w:framePr w:w="9077" w:wrap="notBeside" w:vAnchor="text" w:hAnchor="page" w:x="1666" w:y="104"/>
              <w:spacing w:line="360" w:lineRule="auto"/>
              <w:ind w:left="132" w:right="20" w:hanging="20"/>
              <w:jc w:val="both"/>
              <w:rPr>
                <w:rFonts w:ascii="Times New Roman" w:hAnsi="Times New Roman"/>
                <w:sz w:val="24"/>
                <w:szCs w:val="24"/>
              </w:rPr>
            </w:pPr>
          </w:p>
        </w:tc>
        <w:tc>
          <w:tcPr>
            <w:tcW w:w="912" w:type="dxa"/>
            <w:tcBorders>
              <w:top w:val="single" w:sz="4" w:space="0" w:color="auto"/>
              <w:left w:val="single" w:sz="4" w:space="0" w:color="auto"/>
            </w:tcBorders>
            <w:shd w:val="clear" w:color="auto" w:fill="FFFFFF"/>
            <w:vAlign w:val="bottom"/>
          </w:tcPr>
          <w:p w:rsidR="00044FFD" w:rsidRPr="006B5AA4"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w:t>
            </w:r>
          </w:p>
        </w:tc>
        <w:tc>
          <w:tcPr>
            <w:tcW w:w="1020" w:type="dxa"/>
            <w:gridSpan w:val="2"/>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95,8</w:t>
            </w:r>
          </w:p>
        </w:tc>
        <w:tc>
          <w:tcPr>
            <w:tcW w:w="1135"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79,1</w:t>
            </w:r>
          </w:p>
        </w:tc>
        <w:tc>
          <w:tcPr>
            <w:tcW w:w="991"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4,25</w:t>
            </w:r>
          </w:p>
        </w:tc>
        <w:tc>
          <w:tcPr>
            <w:tcW w:w="996"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3,7</w:t>
            </w:r>
          </w:p>
        </w:tc>
      </w:tr>
      <w:tr w:rsidR="00044FFD" w:rsidRPr="006B5AA4" w:rsidTr="00D94ADC">
        <w:trPr>
          <w:trHeight w:hRule="exact" w:val="288"/>
          <w:jc w:val="center"/>
        </w:trPr>
        <w:tc>
          <w:tcPr>
            <w:tcW w:w="1814" w:type="dxa"/>
            <w:vMerge w:val="restart"/>
            <w:tcBorders>
              <w:left w:val="single" w:sz="4" w:space="0" w:color="auto"/>
            </w:tcBorders>
            <w:shd w:val="clear" w:color="auto" w:fill="FFFFFF"/>
          </w:tcPr>
          <w:p w:rsidR="00044FFD" w:rsidRPr="006B5AA4" w:rsidRDefault="00044FFD" w:rsidP="00044FFD">
            <w:pPr>
              <w:pStyle w:val="1"/>
              <w:framePr w:w="9077" w:wrap="notBeside" w:vAnchor="text" w:hAnchor="page" w:x="1666" w:y="104"/>
              <w:shd w:val="clear" w:color="auto" w:fill="auto"/>
              <w:spacing w:after="0" w:line="360" w:lineRule="auto"/>
              <w:ind w:left="132" w:right="20" w:hanging="20"/>
              <w:jc w:val="both"/>
              <w:rPr>
                <w:rFonts w:ascii="Times New Roman" w:hAnsi="Times New Roman"/>
                <w:sz w:val="24"/>
                <w:szCs w:val="24"/>
              </w:rPr>
            </w:pPr>
            <w:r w:rsidRPr="006B5AA4">
              <w:rPr>
                <w:rStyle w:val="11pt1"/>
                <w:rFonts w:ascii="Times New Roman" w:hAnsi="Times New Roman"/>
                <w:sz w:val="24"/>
                <w:szCs w:val="24"/>
              </w:rPr>
              <w:t>201</w:t>
            </w:r>
            <w:r>
              <w:rPr>
                <w:rStyle w:val="11pt1"/>
                <w:rFonts w:ascii="Times New Roman" w:hAnsi="Times New Roman"/>
                <w:sz w:val="24"/>
                <w:szCs w:val="24"/>
              </w:rPr>
              <w:t>8</w:t>
            </w:r>
            <w:r w:rsidRPr="006B5AA4">
              <w:rPr>
                <w:rStyle w:val="11pt1"/>
                <w:rFonts w:ascii="Times New Roman" w:hAnsi="Times New Roman"/>
                <w:sz w:val="24"/>
                <w:szCs w:val="24"/>
              </w:rPr>
              <w:t>-201</w:t>
            </w:r>
            <w:r>
              <w:rPr>
                <w:rStyle w:val="11pt1"/>
                <w:rFonts w:ascii="Times New Roman" w:hAnsi="Times New Roman"/>
                <w:sz w:val="24"/>
                <w:szCs w:val="24"/>
              </w:rPr>
              <w:t>9</w:t>
            </w:r>
          </w:p>
        </w:tc>
        <w:tc>
          <w:tcPr>
            <w:tcW w:w="912" w:type="dxa"/>
            <w:tcBorders>
              <w:top w:val="single" w:sz="4" w:space="0" w:color="auto"/>
              <w:left w:val="single" w:sz="4" w:space="0" w:color="auto"/>
            </w:tcBorders>
            <w:shd w:val="clear" w:color="auto" w:fill="FFFFFF"/>
            <w:vAlign w:val="bottom"/>
          </w:tcPr>
          <w:p w:rsidR="00044FFD" w:rsidRPr="006B5AA4"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II</w:t>
            </w:r>
          </w:p>
        </w:tc>
        <w:tc>
          <w:tcPr>
            <w:tcW w:w="1020" w:type="dxa"/>
            <w:gridSpan w:val="2"/>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96,5</w:t>
            </w:r>
          </w:p>
        </w:tc>
        <w:tc>
          <w:tcPr>
            <w:tcW w:w="11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98,8</w:t>
            </w:r>
          </w:p>
        </w:tc>
        <w:tc>
          <w:tcPr>
            <w:tcW w:w="10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68,2</w:t>
            </w:r>
          </w:p>
        </w:tc>
        <w:tc>
          <w:tcPr>
            <w:tcW w:w="1135"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64,5</w:t>
            </w:r>
          </w:p>
        </w:tc>
        <w:tc>
          <w:tcPr>
            <w:tcW w:w="991"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3,7</w:t>
            </w:r>
          </w:p>
        </w:tc>
        <w:tc>
          <w:tcPr>
            <w:tcW w:w="996"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3,9</w:t>
            </w:r>
          </w:p>
        </w:tc>
      </w:tr>
      <w:tr w:rsidR="00044FFD" w:rsidRPr="006B5AA4" w:rsidTr="00D94ADC">
        <w:trPr>
          <w:trHeight w:hRule="exact" w:val="283"/>
          <w:jc w:val="center"/>
        </w:trPr>
        <w:tc>
          <w:tcPr>
            <w:tcW w:w="1814" w:type="dxa"/>
            <w:vMerge/>
            <w:tcBorders>
              <w:left w:val="single" w:sz="4" w:space="0" w:color="auto"/>
            </w:tcBorders>
            <w:shd w:val="clear" w:color="auto" w:fill="FFFFFF"/>
          </w:tcPr>
          <w:p w:rsidR="00044FFD" w:rsidRPr="006B5AA4" w:rsidRDefault="00044FFD" w:rsidP="00044FFD">
            <w:pPr>
              <w:framePr w:w="9077" w:wrap="notBeside" w:vAnchor="text" w:hAnchor="page" w:x="1666" w:y="104"/>
              <w:spacing w:line="360" w:lineRule="auto"/>
              <w:ind w:left="132" w:right="20" w:hanging="20"/>
              <w:jc w:val="both"/>
              <w:rPr>
                <w:rFonts w:ascii="Times New Roman" w:hAnsi="Times New Roman"/>
                <w:sz w:val="24"/>
                <w:szCs w:val="24"/>
              </w:rPr>
            </w:pPr>
          </w:p>
        </w:tc>
        <w:tc>
          <w:tcPr>
            <w:tcW w:w="912" w:type="dxa"/>
            <w:tcBorders>
              <w:top w:val="single" w:sz="4" w:space="0" w:color="auto"/>
              <w:left w:val="single" w:sz="4" w:space="0" w:color="auto"/>
            </w:tcBorders>
            <w:shd w:val="clear" w:color="auto" w:fill="FFFFFF"/>
            <w:vAlign w:val="bottom"/>
          </w:tcPr>
          <w:p w:rsidR="00044FFD" w:rsidRPr="006B5AA4"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III</w:t>
            </w:r>
          </w:p>
        </w:tc>
        <w:tc>
          <w:tcPr>
            <w:tcW w:w="1020" w:type="dxa"/>
            <w:gridSpan w:val="2"/>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71,1</w:t>
            </w:r>
          </w:p>
        </w:tc>
        <w:tc>
          <w:tcPr>
            <w:tcW w:w="1135"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76,5</w:t>
            </w:r>
          </w:p>
        </w:tc>
        <w:tc>
          <w:tcPr>
            <w:tcW w:w="991"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4,1</w:t>
            </w:r>
          </w:p>
        </w:tc>
        <w:tc>
          <w:tcPr>
            <w:tcW w:w="996"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4,2</w:t>
            </w:r>
          </w:p>
        </w:tc>
      </w:tr>
      <w:tr w:rsidR="00044FFD" w:rsidRPr="006B5AA4" w:rsidTr="00EA1947">
        <w:trPr>
          <w:trHeight w:hRule="exact" w:val="588"/>
          <w:jc w:val="center"/>
        </w:trPr>
        <w:tc>
          <w:tcPr>
            <w:tcW w:w="1814" w:type="dxa"/>
            <w:vMerge/>
            <w:tcBorders>
              <w:left w:val="single" w:sz="4" w:space="0" w:color="auto"/>
            </w:tcBorders>
            <w:shd w:val="clear" w:color="auto" w:fill="FFFFFF"/>
          </w:tcPr>
          <w:p w:rsidR="00044FFD" w:rsidRPr="006B5AA4" w:rsidRDefault="00044FFD" w:rsidP="00044FFD">
            <w:pPr>
              <w:framePr w:w="9077" w:wrap="notBeside" w:vAnchor="text" w:hAnchor="page" w:x="1666" w:y="104"/>
              <w:spacing w:line="360" w:lineRule="auto"/>
              <w:ind w:left="132" w:right="20" w:hanging="20"/>
              <w:jc w:val="both"/>
              <w:rPr>
                <w:rFonts w:ascii="Times New Roman" w:hAnsi="Times New Roman"/>
                <w:sz w:val="24"/>
                <w:szCs w:val="24"/>
              </w:rPr>
            </w:pPr>
          </w:p>
        </w:tc>
        <w:tc>
          <w:tcPr>
            <w:tcW w:w="912" w:type="dxa"/>
            <w:tcBorders>
              <w:top w:val="single" w:sz="4" w:space="0" w:color="auto"/>
              <w:left w:val="single" w:sz="4" w:space="0" w:color="auto"/>
            </w:tcBorders>
            <w:shd w:val="clear" w:color="auto" w:fill="FFFFFF"/>
          </w:tcPr>
          <w:p w:rsidR="00044FFD" w:rsidRPr="006B5AA4"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IV</w:t>
            </w:r>
          </w:p>
        </w:tc>
        <w:tc>
          <w:tcPr>
            <w:tcW w:w="1020" w:type="dxa"/>
            <w:gridSpan w:val="2"/>
            <w:tcBorders>
              <w:top w:val="single" w:sz="4" w:space="0" w:color="auto"/>
              <w:left w:val="single" w:sz="4" w:space="0" w:color="auto"/>
            </w:tcBorders>
            <w:shd w:val="clear" w:color="auto" w:fill="FFFFFF"/>
          </w:tcPr>
          <w:p w:rsidR="00044FFD" w:rsidRPr="000A2E2C"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tcBorders>
            <w:shd w:val="clear" w:color="auto" w:fill="FFFFFF"/>
          </w:tcPr>
          <w:p w:rsidR="00044FFD" w:rsidRPr="000A2E2C"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tcPr>
          <w:p w:rsidR="00044FFD" w:rsidRPr="000A2E2C"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99</w:t>
            </w:r>
          </w:p>
        </w:tc>
        <w:tc>
          <w:tcPr>
            <w:tcW w:w="1135" w:type="dxa"/>
            <w:tcBorders>
              <w:top w:val="single" w:sz="4" w:space="0" w:color="auto"/>
              <w:left w:val="single" w:sz="4" w:space="0" w:color="auto"/>
            </w:tcBorders>
            <w:shd w:val="clear" w:color="auto" w:fill="FFFFFF"/>
          </w:tcPr>
          <w:p w:rsidR="00044FFD" w:rsidRPr="000A2E2C"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86</w:t>
            </w:r>
          </w:p>
        </w:tc>
        <w:tc>
          <w:tcPr>
            <w:tcW w:w="991" w:type="dxa"/>
            <w:tcBorders>
              <w:top w:val="single" w:sz="4" w:space="0" w:color="auto"/>
              <w:left w:val="single" w:sz="4" w:space="0" w:color="auto"/>
              <w:right w:val="single" w:sz="4" w:space="0" w:color="auto"/>
            </w:tcBorders>
            <w:shd w:val="clear" w:color="auto" w:fill="FFFFFF"/>
          </w:tcPr>
          <w:p w:rsidR="00044FFD" w:rsidRPr="000A2E2C"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4,5</w:t>
            </w:r>
          </w:p>
        </w:tc>
        <w:tc>
          <w:tcPr>
            <w:tcW w:w="996" w:type="dxa"/>
            <w:tcBorders>
              <w:top w:val="single" w:sz="4" w:space="0" w:color="auto"/>
              <w:left w:val="single" w:sz="4" w:space="0" w:color="auto"/>
              <w:right w:val="single" w:sz="4" w:space="0" w:color="auto"/>
            </w:tcBorders>
            <w:shd w:val="clear" w:color="auto" w:fill="FFFFFF"/>
          </w:tcPr>
          <w:p w:rsidR="00EA1947" w:rsidRPr="000A2E2C"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4,9</w:t>
            </w:r>
          </w:p>
        </w:tc>
      </w:tr>
      <w:tr w:rsidR="00044FFD" w:rsidRPr="006B5AA4" w:rsidTr="00D94ADC">
        <w:trPr>
          <w:trHeight w:hRule="exact" w:val="336"/>
          <w:jc w:val="center"/>
        </w:trPr>
        <w:tc>
          <w:tcPr>
            <w:tcW w:w="1814" w:type="dxa"/>
            <w:vMerge w:val="restart"/>
            <w:tcBorders>
              <w:top w:val="single" w:sz="4" w:space="0" w:color="auto"/>
              <w:left w:val="single" w:sz="4" w:space="0" w:color="auto"/>
            </w:tcBorders>
            <w:shd w:val="clear" w:color="auto" w:fill="FFFFFF"/>
            <w:vAlign w:val="center"/>
          </w:tcPr>
          <w:p w:rsidR="00044FFD" w:rsidRPr="006B5AA4" w:rsidRDefault="00044FFD" w:rsidP="00044FFD">
            <w:pPr>
              <w:pStyle w:val="1"/>
              <w:framePr w:w="9077" w:wrap="notBeside" w:vAnchor="text" w:hAnchor="page" w:x="1666" w:y="104"/>
              <w:shd w:val="clear" w:color="auto" w:fill="auto"/>
              <w:spacing w:after="0" w:line="360" w:lineRule="auto"/>
              <w:ind w:left="132" w:right="20" w:hanging="20"/>
              <w:jc w:val="both"/>
              <w:rPr>
                <w:rFonts w:ascii="Times New Roman" w:hAnsi="Times New Roman"/>
                <w:sz w:val="24"/>
                <w:szCs w:val="24"/>
              </w:rPr>
            </w:pPr>
            <w:r w:rsidRPr="006B5AA4">
              <w:rPr>
                <w:rStyle w:val="11pt1"/>
                <w:rFonts w:ascii="Times New Roman" w:hAnsi="Times New Roman"/>
                <w:sz w:val="24"/>
                <w:szCs w:val="24"/>
              </w:rPr>
              <w:t>201</w:t>
            </w:r>
            <w:r>
              <w:rPr>
                <w:rStyle w:val="11pt1"/>
                <w:rFonts w:ascii="Times New Roman" w:hAnsi="Times New Roman"/>
                <w:sz w:val="24"/>
                <w:szCs w:val="24"/>
              </w:rPr>
              <w:t>9</w:t>
            </w:r>
            <w:r w:rsidRPr="006B5AA4">
              <w:rPr>
                <w:rStyle w:val="11pt1"/>
                <w:rFonts w:ascii="Times New Roman" w:hAnsi="Times New Roman"/>
                <w:sz w:val="24"/>
                <w:szCs w:val="24"/>
              </w:rPr>
              <w:t>-20</w:t>
            </w:r>
            <w:r>
              <w:rPr>
                <w:rStyle w:val="11pt1"/>
                <w:rFonts w:ascii="Times New Roman" w:hAnsi="Times New Roman"/>
                <w:sz w:val="24"/>
                <w:szCs w:val="24"/>
              </w:rPr>
              <w:t>20</w:t>
            </w:r>
          </w:p>
        </w:tc>
        <w:tc>
          <w:tcPr>
            <w:tcW w:w="912" w:type="dxa"/>
            <w:tcBorders>
              <w:top w:val="single" w:sz="4" w:space="0" w:color="auto"/>
              <w:left w:val="single" w:sz="4" w:space="0" w:color="auto"/>
            </w:tcBorders>
            <w:shd w:val="clear" w:color="auto" w:fill="FFFFFF"/>
            <w:vAlign w:val="bottom"/>
          </w:tcPr>
          <w:p w:rsidR="00044FFD" w:rsidRPr="006B5AA4"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w:t>
            </w:r>
          </w:p>
        </w:tc>
        <w:tc>
          <w:tcPr>
            <w:tcW w:w="1020" w:type="dxa"/>
            <w:gridSpan w:val="2"/>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95,8</w:t>
            </w:r>
          </w:p>
        </w:tc>
        <w:tc>
          <w:tcPr>
            <w:tcW w:w="1135"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70,4</w:t>
            </w:r>
          </w:p>
        </w:tc>
        <w:tc>
          <w:tcPr>
            <w:tcW w:w="991"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4,3</w:t>
            </w:r>
          </w:p>
        </w:tc>
        <w:tc>
          <w:tcPr>
            <w:tcW w:w="996"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3,8</w:t>
            </w:r>
          </w:p>
        </w:tc>
      </w:tr>
      <w:tr w:rsidR="00044FFD" w:rsidRPr="006B5AA4" w:rsidTr="00D94ADC">
        <w:trPr>
          <w:trHeight w:hRule="exact" w:val="283"/>
          <w:jc w:val="center"/>
        </w:trPr>
        <w:tc>
          <w:tcPr>
            <w:tcW w:w="1814" w:type="dxa"/>
            <w:vMerge/>
            <w:tcBorders>
              <w:left w:val="single" w:sz="4" w:space="0" w:color="auto"/>
            </w:tcBorders>
            <w:shd w:val="clear" w:color="auto" w:fill="FFFFFF"/>
            <w:vAlign w:val="center"/>
          </w:tcPr>
          <w:p w:rsidR="00044FFD" w:rsidRPr="006B5AA4" w:rsidRDefault="00044FFD" w:rsidP="00044FFD">
            <w:pPr>
              <w:framePr w:w="9077" w:wrap="notBeside" w:vAnchor="text" w:hAnchor="page" w:x="1666" w:y="104"/>
              <w:spacing w:line="360" w:lineRule="auto"/>
              <w:ind w:left="132" w:right="20" w:hanging="20"/>
              <w:jc w:val="both"/>
              <w:rPr>
                <w:rFonts w:ascii="Times New Roman" w:hAnsi="Times New Roman"/>
                <w:sz w:val="24"/>
                <w:szCs w:val="24"/>
              </w:rPr>
            </w:pPr>
          </w:p>
        </w:tc>
        <w:tc>
          <w:tcPr>
            <w:tcW w:w="912" w:type="dxa"/>
            <w:tcBorders>
              <w:top w:val="single" w:sz="4" w:space="0" w:color="auto"/>
              <w:left w:val="single" w:sz="4" w:space="0" w:color="auto"/>
            </w:tcBorders>
            <w:shd w:val="clear" w:color="auto" w:fill="FFFFFF"/>
            <w:vAlign w:val="bottom"/>
          </w:tcPr>
          <w:p w:rsidR="00044FFD" w:rsidRPr="006B5AA4"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II</w:t>
            </w:r>
          </w:p>
        </w:tc>
        <w:tc>
          <w:tcPr>
            <w:tcW w:w="1020" w:type="dxa"/>
            <w:gridSpan w:val="2"/>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94,3</w:t>
            </w:r>
          </w:p>
        </w:tc>
        <w:tc>
          <w:tcPr>
            <w:tcW w:w="11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58,8</w:t>
            </w:r>
          </w:p>
        </w:tc>
        <w:tc>
          <w:tcPr>
            <w:tcW w:w="1135"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81,4</w:t>
            </w:r>
          </w:p>
        </w:tc>
        <w:tc>
          <w:tcPr>
            <w:tcW w:w="991"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3,5</w:t>
            </w:r>
          </w:p>
        </w:tc>
        <w:tc>
          <w:tcPr>
            <w:tcW w:w="996"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4,1</w:t>
            </w:r>
          </w:p>
        </w:tc>
      </w:tr>
      <w:tr w:rsidR="00044FFD" w:rsidRPr="006B5AA4" w:rsidTr="00D94ADC">
        <w:trPr>
          <w:trHeight w:hRule="exact" w:val="288"/>
          <w:jc w:val="center"/>
        </w:trPr>
        <w:tc>
          <w:tcPr>
            <w:tcW w:w="1814" w:type="dxa"/>
            <w:vMerge/>
            <w:tcBorders>
              <w:left w:val="single" w:sz="4" w:space="0" w:color="auto"/>
            </w:tcBorders>
            <w:shd w:val="clear" w:color="auto" w:fill="FFFFFF"/>
            <w:vAlign w:val="center"/>
          </w:tcPr>
          <w:p w:rsidR="00044FFD" w:rsidRPr="006B5AA4" w:rsidRDefault="00044FFD" w:rsidP="00044FFD">
            <w:pPr>
              <w:framePr w:w="9077" w:wrap="notBeside" w:vAnchor="text" w:hAnchor="page" w:x="1666" w:y="104"/>
              <w:spacing w:line="360" w:lineRule="auto"/>
              <w:ind w:left="132" w:right="20" w:hanging="20"/>
              <w:jc w:val="both"/>
              <w:rPr>
                <w:rFonts w:ascii="Times New Roman" w:hAnsi="Times New Roman"/>
                <w:sz w:val="24"/>
                <w:szCs w:val="24"/>
              </w:rPr>
            </w:pPr>
          </w:p>
        </w:tc>
        <w:tc>
          <w:tcPr>
            <w:tcW w:w="912" w:type="dxa"/>
            <w:tcBorders>
              <w:top w:val="single" w:sz="4" w:space="0" w:color="auto"/>
              <w:left w:val="single" w:sz="4" w:space="0" w:color="auto"/>
            </w:tcBorders>
            <w:shd w:val="clear" w:color="auto" w:fill="FFFFFF"/>
            <w:vAlign w:val="bottom"/>
          </w:tcPr>
          <w:p w:rsidR="00044FFD" w:rsidRPr="006B5AA4"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III</w:t>
            </w:r>
          </w:p>
        </w:tc>
        <w:tc>
          <w:tcPr>
            <w:tcW w:w="1020" w:type="dxa"/>
            <w:gridSpan w:val="2"/>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82,1</w:t>
            </w:r>
          </w:p>
        </w:tc>
        <w:tc>
          <w:tcPr>
            <w:tcW w:w="1135"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82,2</w:t>
            </w:r>
          </w:p>
        </w:tc>
        <w:tc>
          <w:tcPr>
            <w:tcW w:w="991"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4,1</w:t>
            </w:r>
          </w:p>
        </w:tc>
        <w:tc>
          <w:tcPr>
            <w:tcW w:w="996"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4,2</w:t>
            </w:r>
          </w:p>
        </w:tc>
      </w:tr>
      <w:tr w:rsidR="00044FFD" w:rsidRPr="006B5AA4" w:rsidTr="00EA1947">
        <w:trPr>
          <w:trHeight w:hRule="exact" w:val="666"/>
          <w:jc w:val="center"/>
        </w:trPr>
        <w:tc>
          <w:tcPr>
            <w:tcW w:w="1814" w:type="dxa"/>
            <w:vMerge/>
            <w:tcBorders>
              <w:left w:val="single" w:sz="4" w:space="0" w:color="auto"/>
            </w:tcBorders>
            <w:shd w:val="clear" w:color="auto" w:fill="FFFFFF"/>
            <w:vAlign w:val="center"/>
          </w:tcPr>
          <w:p w:rsidR="00044FFD" w:rsidRPr="006B5AA4" w:rsidRDefault="00044FFD" w:rsidP="00044FFD">
            <w:pPr>
              <w:framePr w:w="9077" w:wrap="notBeside" w:vAnchor="text" w:hAnchor="page" w:x="1666" w:y="104"/>
              <w:spacing w:line="360" w:lineRule="auto"/>
              <w:ind w:left="132" w:right="20" w:hanging="20"/>
              <w:jc w:val="both"/>
              <w:rPr>
                <w:rFonts w:ascii="Times New Roman" w:hAnsi="Times New Roman"/>
                <w:sz w:val="24"/>
                <w:szCs w:val="24"/>
              </w:rPr>
            </w:pPr>
          </w:p>
        </w:tc>
        <w:tc>
          <w:tcPr>
            <w:tcW w:w="912" w:type="dxa"/>
            <w:tcBorders>
              <w:top w:val="single" w:sz="4" w:space="0" w:color="auto"/>
              <w:left w:val="single" w:sz="4" w:space="0" w:color="auto"/>
            </w:tcBorders>
            <w:shd w:val="clear" w:color="auto" w:fill="FFFFFF"/>
          </w:tcPr>
          <w:p w:rsidR="00044FFD" w:rsidRPr="006B5AA4"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IV</w:t>
            </w:r>
          </w:p>
        </w:tc>
        <w:tc>
          <w:tcPr>
            <w:tcW w:w="1020" w:type="dxa"/>
            <w:gridSpan w:val="2"/>
            <w:tcBorders>
              <w:top w:val="single" w:sz="4" w:space="0" w:color="auto"/>
              <w:left w:val="single" w:sz="4" w:space="0" w:color="auto"/>
            </w:tcBorders>
            <w:shd w:val="clear" w:color="auto" w:fill="FFFFFF"/>
          </w:tcPr>
          <w:p w:rsidR="00044FFD" w:rsidRPr="000A2E2C"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tcBorders>
            <w:shd w:val="clear" w:color="auto" w:fill="FFFFFF"/>
          </w:tcPr>
          <w:p w:rsidR="00044FFD" w:rsidRPr="000A2E2C"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tcPr>
          <w:p w:rsidR="00044FFD" w:rsidRPr="000A2E2C"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92,7</w:t>
            </w:r>
          </w:p>
        </w:tc>
        <w:tc>
          <w:tcPr>
            <w:tcW w:w="1135" w:type="dxa"/>
            <w:tcBorders>
              <w:top w:val="single" w:sz="4" w:space="0" w:color="auto"/>
              <w:left w:val="single" w:sz="4" w:space="0" w:color="auto"/>
            </w:tcBorders>
            <w:shd w:val="clear" w:color="auto" w:fill="FFFFFF"/>
          </w:tcPr>
          <w:p w:rsidR="00044FFD" w:rsidRPr="000A2E2C"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85,2</w:t>
            </w:r>
          </w:p>
        </w:tc>
        <w:tc>
          <w:tcPr>
            <w:tcW w:w="991" w:type="dxa"/>
            <w:tcBorders>
              <w:top w:val="single" w:sz="4" w:space="0" w:color="auto"/>
              <w:left w:val="single" w:sz="4" w:space="0" w:color="auto"/>
              <w:right w:val="single" w:sz="4" w:space="0" w:color="auto"/>
            </w:tcBorders>
            <w:shd w:val="clear" w:color="auto" w:fill="FFFFFF"/>
          </w:tcPr>
          <w:p w:rsidR="00044FFD" w:rsidRPr="000A2E2C"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4,4</w:t>
            </w:r>
          </w:p>
        </w:tc>
        <w:tc>
          <w:tcPr>
            <w:tcW w:w="996" w:type="dxa"/>
            <w:tcBorders>
              <w:top w:val="single" w:sz="4" w:space="0" w:color="auto"/>
              <w:left w:val="single" w:sz="4" w:space="0" w:color="auto"/>
              <w:right w:val="single" w:sz="4" w:space="0" w:color="auto"/>
            </w:tcBorders>
            <w:shd w:val="clear" w:color="auto" w:fill="FFFFFF"/>
          </w:tcPr>
          <w:p w:rsidR="00044FFD" w:rsidRPr="000A2E2C" w:rsidRDefault="00044FFD" w:rsidP="00EA1947">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4,3</w:t>
            </w:r>
          </w:p>
        </w:tc>
      </w:tr>
      <w:tr w:rsidR="00044FFD" w:rsidRPr="006B5AA4" w:rsidTr="00D94ADC">
        <w:trPr>
          <w:trHeight w:hRule="exact" w:val="288"/>
          <w:jc w:val="center"/>
        </w:trPr>
        <w:tc>
          <w:tcPr>
            <w:tcW w:w="1814" w:type="dxa"/>
            <w:vMerge w:val="restart"/>
            <w:tcBorders>
              <w:top w:val="single" w:sz="4" w:space="0" w:color="auto"/>
              <w:left w:val="single" w:sz="4" w:space="0" w:color="auto"/>
            </w:tcBorders>
            <w:shd w:val="clear" w:color="auto" w:fill="FFFFFF"/>
            <w:vAlign w:val="center"/>
          </w:tcPr>
          <w:p w:rsidR="00044FFD" w:rsidRPr="006B5AA4" w:rsidRDefault="00044FFD" w:rsidP="00044FFD">
            <w:pPr>
              <w:pStyle w:val="1"/>
              <w:framePr w:w="9077" w:wrap="notBeside" w:vAnchor="text" w:hAnchor="page" w:x="1666" w:y="104"/>
              <w:shd w:val="clear" w:color="auto" w:fill="auto"/>
              <w:spacing w:after="0" w:line="360" w:lineRule="auto"/>
              <w:ind w:left="132" w:right="20" w:hanging="20"/>
              <w:jc w:val="both"/>
              <w:rPr>
                <w:rFonts w:ascii="Times New Roman" w:hAnsi="Times New Roman"/>
                <w:sz w:val="24"/>
                <w:szCs w:val="24"/>
              </w:rPr>
            </w:pPr>
            <w:r w:rsidRPr="006B5AA4">
              <w:rPr>
                <w:rStyle w:val="11pt1"/>
                <w:rFonts w:ascii="Times New Roman" w:hAnsi="Times New Roman"/>
                <w:sz w:val="24"/>
                <w:szCs w:val="24"/>
              </w:rPr>
              <w:t>20</w:t>
            </w:r>
            <w:r>
              <w:rPr>
                <w:rStyle w:val="11pt1"/>
                <w:rFonts w:ascii="Times New Roman" w:hAnsi="Times New Roman"/>
                <w:sz w:val="24"/>
                <w:szCs w:val="24"/>
              </w:rPr>
              <w:t>20</w:t>
            </w:r>
            <w:r w:rsidRPr="006B5AA4">
              <w:rPr>
                <w:rStyle w:val="11pt1"/>
                <w:rFonts w:ascii="Times New Roman" w:hAnsi="Times New Roman"/>
                <w:sz w:val="24"/>
                <w:szCs w:val="24"/>
              </w:rPr>
              <w:t>-20</w:t>
            </w:r>
            <w:r>
              <w:rPr>
                <w:rStyle w:val="11pt1"/>
                <w:rFonts w:ascii="Times New Roman" w:hAnsi="Times New Roman"/>
                <w:sz w:val="24"/>
                <w:szCs w:val="24"/>
              </w:rPr>
              <w:t>21</w:t>
            </w:r>
          </w:p>
        </w:tc>
        <w:tc>
          <w:tcPr>
            <w:tcW w:w="912" w:type="dxa"/>
            <w:tcBorders>
              <w:top w:val="single" w:sz="4" w:space="0" w:color="auto"/>
              <w:left w:val="single" w:sz="4" w:space="0" w:color="auto"/>
            </w:tcBorders>
            <w:shd w:val="clear" w:color="auto" w:fill="FFFFFF"/>
            <w:vAlign w:val="bottom"/>
          </w:tcPr>
          <w:p w:rsidR="00044FFD" w:rsidRPr="006B5AA4"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w:t>
            </w:r>
          </w:p>
        </w:tc>
        <w:tc>
          <w:tcPr>
            <w:tcW w:w="1020" w:type="dxa"/>
            <w:gridSpan w:val="2"/>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w:t>
            </w:r>
          </w:p>
        </w:tc>
        <w:tc>
          <w:tcPr>
            <w:tcW w:w="11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w:t>
            </w:r>
          </w:p>
        </w:tc>
        <w:tc>
          <w:tcPr>
            <w:tcW w:w="10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w:t>
            </w:r>
          </w:p>
        </w:tc>
        <w:tc>
          <w:tcPr>
            <w:tcW w:w="1135"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w:t>
            </w:r>
          </w:p>
        </w:tc>
        <w:tc>
          <w:tcPr>
            <w:tcW w:w="991"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w:t>
            </w:r>
          </w:p>
        </w:tc>
        <w:tc>
          <w:tcPr>
            <w:tcW w:w="996"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w:t>
            </w:r>
          </w:p>
        </w:tc>
      </w:tr>
      <w:tr w:rsidR="00044FFD" w:rsidRPr="006B5AA4" w:rsidTr="00D94ADC">
        <w:trPr>
          <w:trHeight w:hRule="exact" w:val="293"/>
          <w:jc w:val="center"/>
        </w:trPr>
        <w:tc>
          <w:tcPr>
            <w:tcW w:w="1814" w:type="dxa"/>
            <w:vMerge/>
            <w:tcBorders>
              <w:left w:val="single" w:sz="4" w:space="0" w:color="auto"/>
            </w:tcBorders>
            <w:shd w:val="clear" w:color="auto" w:fill="FFFFFF"/>
            <w:vAlign w:val="center"/>
          </w:tcPr>
          <w:p w:rsidR="00044FFD" w:rsidRPr="006B5AA4" w:rsidRDefault="00044FFD" w:rsidP="00044FFD">
            <w:pPr>
              <w:framePr w:w="9077" w:wrap="notBeside" w:vAnchor="text" w:hAnchor="page" w:x="1666" w:y="104"/>
              <w:spacing w:line="360" w:lineRule="auto"/>
              <w:ind w:left="132" w:right="20" w:hanging="20"/>
              <w:jc w:val="both"/>
              <w:rPr>
                <w:rFonts w:ascii="Times New Roman" w:hAnsi="Times New Roman"/>
                <w:sz w:val="24"/>
                <w:szCs w:val="24"/>
              </w:rPr>
            </w:pPr>
          </w:p>
        </w:tc>
        <w:tc>
          <w:tcPr>
            <w:tcW w:w="912" w:type="dxa"/>
            <w:tcBorders>
              <w:top w:val="single" w:sz="4" w:space="0" w:color="auto"/>
              <w:left w:val="single" w:sz="4" w:space="0" w:color="auto"/>
            </w:tcBorders>
            <w:shd w:val="clear" w:color="auto" w:fill="FFFFFF"/>
            <w:vAlign w:val="bottom"/>
          </w:tcPr>
          <w:p w:rsidR="00044FFD" w:rsidRPr="006B5AA4"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II</w:t>
            </w:r>
          </w:p>
        </w:tc>
        <w:tc>
          <w:tcPr>
            <w:tcW w:w="1020" w:type="dxa"/>
            <w:gridSpan w:val="2"/>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98,9</w:t>
            </w:r>
          </w:p>
        </w:tc>
        <w:tc>
          <w:tcPr>
            <w:tcW w:w="10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61,3</w:t>
            </w:r>
          </w:p>
        </w:tc>
        <w:tc>
          <w:tcPr>
            <w:tcW w:w="1135"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66,3</w:t>
            </w:r>
          </w:p>
        </w:tc>
        <w:tc>
          <w:tcPr>
            <w:tcW w:w="991"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3,8</w:t>
            </w:r>
          </w:p>
        </w:tc>
        <w:tc>
          <w:tcPr>
            <w:tcW w:w="996"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3,8</w:t>
            </w:r>
          </w:p>
        </w:tc>
      </w:tr>
      <w:tr w:rsidR="00044FFD" w:rsidRPr="006B5AA4" w:rsidTr="00D94ADC">
        <w:trPr>
          <w:trHeight w:hRule="exact" w:val="283"/>
          <w:jc w:val="center"/>
        </w:trPr>
        <w:tc>
          <w:tcPr>
            <w:tcW w:w="1814" w:type="dxa"/>
            <w:vMerge/>
            <w:tcBorders>
              <w:left w:val="single" w:sz="4" w:space="0" w:color="auto"/>
            </w:tcBorders>
            <w:shd w:val="clear" w:color="auto" w:fill="FFFFFF"/>
            <w:vAlign w:val="center"/>
          </w:tcPr>
          <w:p w:rsidR="00044FFD" w:rsidRPr="006B5AA4" w:rsidRDefault="00044FFD" w:rsidP="00044FFD">
            <w:pPr>
              <w:framePr w:w="9077" w:wrap="notBeside" w:vAnchor="text" w:hAnchor="page" w:x="1666" w:y="104"/>
              <w:spacing w:line="360" w:lineRule="auto"/>
              <w:ind w:left="132" w:right="20" w:hanging="20"/>
              <w:jc w:val="both"/>
              <w:rPr>
                <w:rFonts w:ascii="Times New Roman" w:hAnsi="Times New Roman"/>
                <w:sz w:val="24"/>
                <w:szCs w:val="24"/>
              </w:rPr>
            </w:pPr>
          </w:p>
        </w:tc>
        <w:tc>
          <w:tcPr>
            <w:tcW w:w="912" w:type="dxa"/>
            <w:tcBorders>
              <w:top w:val="single" w:sz="4" w:space="0" w:color="auto"/>
              <w:left w:val="single" w:sz="4" w:space="0" w:color="auto"/>
            </w:tcBorders>
            <w:shd w:val="clear" w:color="auto" w:fill="FFFFFF"/>
            <w:vAlign w:val="bottom"/>
          </w:tcPr>
          <w:p w:rsidR="00044FFD" w:rsidRPr="006B5AA4"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III</w:t>
            </w:r>
          </w:p>
        </w:tc>
        <w:tc>
          <w:tcPr>
            <w:tcW w:w="1020" w:type="dxa"/>
            <w:gridSpan w:val="2"/>
            <w:tcBorders>
              <w:top w:val="single" w:sz="4" w:space="0" w:color="auto"/>
              <w:left w:val="single" w:sz="4" w:space="0" w:color="auto"/>
            </w:tcBorders>
            <w:shd w:val="clear" w:color="auto" w:fill="FFFFFF"/>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tcBorders>
            <w:shd w:val="clear" w:color="auto" w:fill="FFFFFF"/>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054"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63,5</w:t>
            </w:r>
          </w:p>
        </w:tc>
        <w:tc>
          <w:tcPr>
            <w:tcW w:w="1135" w:type="dxa"/>
            <w:tcBorders>
              <w:top w:val="single" w:sz="4" w:space="0" w:color="auto"/>
              <w:lef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72,1</w:t>
            </w:r>
          </w:p>
        </w:tc>
        <w:tc>
          <w:tcPr>
            <w:tcW w:w="991"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3,9</w:t>
            </w:r>
          </w:p>
        </w:tc>
        <w:tc>
          <w:tcPr>
            <w:tcW w:w="996" w:type="dxa"/>
            <w:tcBorders>
              <w:top w:val="single" w:sz="4" w:space="0" w:color="auto"/>
              <w:left w:val="single" w:sz="4" w:space="0" w:color="auto"/>
              <w:right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4,3</w:t>
            </w:r>
          </w:p>
        </w:tc>
      </w:tr>
      <w:tr w:rsidR="00044FFD" w:rsidRPr="006B5AA4" w:rsidTr="00D94ADC">
        <w:trPr>
          <w:trHeight w:hRule="exact" w:val="312"/>
          <w:jc w:val="center"/>
        </w:trPr>
        <w:tc>
          <w:tcPr>
            <w:tcW w:w="1814" w:type="dxa"/>
            <w:vMerge/>
            <w:tcBorders>
              <w:left w:val="single" w:sz="4" w:space="0" w:color="auto"/>
              <w:bottom w:val="single" w:sz="4" w:space="0" w:color="auto"/>
            </w:tcBorders>
            <w:shd w:val="clear" w:color="auto" w:fill="FFFFFF"/>
            <w:vAlign w:val="center"/>
          </w:tcPr>
          <w:p w:rsidR="00044FFD" w:rsidRPr="006B5AA4" w:rsidRDefault="00044FFD" w:rsidP="00044FFD">
            <w:pPr>
              <w:framePr w:w="9077" w:wrap="notBeside" w:vAnchor="text" w:hAnchor="page" w:x="1666" w:y="104"/>
              <w:spacing w:line="360" w:lineRule="auto"/>
              <w:ind w:left="132" w:right="20" w:hanging="20"/>
              <w:jc w:val="both"/>
              <w:rPr>
                <w:rFonts w:ascii="Times New Roman" w:hAnsi="Times New Roman"/>
                <w:sz w:val="24"/>
                <w:szCs w:val="24"/>
              </w:rPr>
            </w:pPr>
          </w:p>
        </w:tc>
        <w:tc>
          <w:tcPr>
            <w:tcW w:w="912" w:type="dxa"/>
            <w:tcBorders>
              <w:top w:val="single" w:sz="4" w:space="0" w:color="auto"/>
              <w:left w:val="single" w:sz="4" w:space="0" w:color="auto"/>
              <w:bottom w:val="single" w:sz="4" w:space="0" w:color="auto"/>
            </w:tcBorders>
            <w:shd w:val="clear" w:color="auto" w:fill="FFFFFF"/>
          </w:tcPr>
          <w:p w:rsidR="00044FFD" w:rsidRPr="006B5AA4"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sidRPr="006B5AA4">
              <w:rPr>
                <w:rStyle w:val="11pt1"/>
                <w:rFonts w:ascii="Times New Roman" w:hAnsi="Times New Roman"/>
                <w:sz w:val="24"/>
                <w:szCs w:val="24"/>
              </w:rPr>
              <w:t>IV</w:t>
            </w:r>
          </w:p>
        </w:tc>
        <w:tc>
          <w:tcPr>
            <w:tcW w:w="1020" w:type="dxa"/>
            <w:gridSpan w:val="2"/>
            <w:tcBorders>
              <w:top w:val="single" w:sz="4" w:space="0" w:color="auto"/>
              <w:left w:val="single" w:sz="4" w:space="0" w:color="auto"/>
              <w:bottom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100</w:t>
            </w:r>
          </w:p>
        </w:tc>
        <w:tc>
          <w:tcPr>
            <w:tcW w:w="1154" w:type="dxa"/>
            <w:tcBorders>
              <w:top w:val="single" w:sz="4" w:space="0" w:color="auto"/>
              <w:left w:val="single" w:sz="4" w:space="0" w:color="auto"/>
              <w:bottom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97,3</w:t>
            </w:r>
          </w:p>
        </w:tc>
        <w:tc>
          <w:tcPr>
            <w:tcW w:w="1054" w:type="dxa"/>
            <w:tcBorders>
              <w:top w:val="single" w:sz="4" w:space="0" w:color="auto"/>
              <w:left w:val="single" w:sz="4" w:space="0" w:color="auto"/>
              <w:bottom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86,8</w:t>
            </w:r>
          </w:p>
        </w:tc>
        <w:tc>
          <w:tcPr>
            <w:tcW w:w="1135" w:type="dxa"/>
            <w:tcBorders>
              <w:top w:val="single" w:sz="4" w:space="0" w:color="auto"/>
              <w:left w:val="single" w:sz="4" w:space="0" w:color="auto"/>
              <w:bottom w:val="single" w:sz="4" w:space="0" w:color="auto"/>
            </w:tcBorders>
            <w:shd w:val="clear" w:color="auto" w:fill="FFFFFF"/>
            <w:vAlign w:val="bottom"/>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63,2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4,3</w:t>
            </w: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044FFD" w:rsidRPr="000A2E2C" w:rsidRDefault="00044FFD" w:rsidP="00044FFD">
            <w:pPr>
              <w:pStyle w:val="1"/>
              <w:framePr w:w="9077" w:wrap="notBeside" w:vAnchor="text" w:hAnchor="page" w:x="1666" w:y="104"/>
              <w:shd w:val="clear" w:color="auto" w:fill="auto"/>
              <w:spacing w:after="0" w:line="360" w:lineRule="auto"/>
              <w:ind w:left="132" w:right="20" w:hanging="20"/>
              <w:rPr>
                <w:rFonts w:ascii="Times New Roman" w:hAnsi="Times New Roman"/>
                <w:sz w:val="24"/>
                <w:szCs w:val="24"/>
              </w:rPr>
            </w:pPr>
            <w:r>
              <w:rPr>
                <w:rFonts w:ascii="Times New Roman" w:hAnsi="Times New Roman"/>
                <w:sz w:val="24"/>
                <w:szCs w:val="24"/>
              </w:rPr>
              <w:t>3,8</w:t>
            </w:r>
          </w:p>
        </w:tc>
      </w:tr>
    </w:tbl>
    <w:p w:rsidR="00971EE2" w:rsidRDefault="00971EE2" w:rsidP="00BB12E4">
      <w:pPr>
        <w:pStyle w:val="1"/>
        <w:shd w:val="clear" w:color="auto" w:fill="auto"/>
        <w:spacing w:after="248" w:line="360" w:lineRule="auto"/>
        <w:ind w:left="20" w:right="20" w:firstLine="689"/>
        <w:jc w:val="both"/>
        <w:rPr>
          <w:rFonts w:ascii="Times New Roman" w:hAnsi="Times New Roman"/>
          <w:sz w:val="24"/>
          <w:szCs w:val="24"/>
        </w:rPr>
      </w:pPr>
    </w:p>
    <w:p w:rsidR="000A2E2C" w:rsidRDefault="000A2E2C" w:rsidP="00BB12E4">
      <w:pPr>
        <w:pStyle w:val="1"/>
        <w:shd w:val="clear" w:color="auto" w:fill="auto"/>
        <w:spacing w:before="249" w:after="0" w:line="360" w:lineRule="auto"/>
        <w:ind w:left="20" w:right="20" w:firstLine="689"/>
        <w:jc w:val="both"/>
        <w:rPr>
          <w:rFonts w:ascii="Times New Roman" w:hAnsi="Times New Roman"/>
          <w:sz w:val="24"/>
          <w:szCs w:val="24"/>
        </w:rPr>
      </w:pPr>
      <w:bookmarkStart w:id="3" w:name="_GoBack"/>
      <w:bookmarkEnd w:id="3"/>
      <w:r>
        <w:rPr>
          <w:rFonts w:ascii="Times New Roman" w:hAnsi="Times New Roman"/>
          <w:sz w:val="24"/>
          <w:szCs w:val="24"/>
        </w:rPr>
        <w:t>Анализируя успеваемость видно что к 4 курсу показатели растут, это говорит о том, что ребята уже осознано и качественно подходят к учебе и экзаменам, единственное в 2020-2021г наблюдается резкий спад успеваемости на 4 курсе, это связано с тем, что несколько курсантов не смогли сдать МДК, и соответственно не были допущены до ВКР, и были отчислены.</w:t>
      </w:r>
    </w:p>
    <w:p w:rsidR="00971EE2" w:rsidRPr="006B5AA4" w:rsidRDefault="00971EE2" w:rsidP="00BB12E4">
      <w:pPr>
        <w:pStyle w:val="1"/>
        <w:shd w:val="clear" w:color="auto" w:fill="auto"/>
        <w:spacing w:before="249"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При изучении различных дисциплин учебных циклов у курсантов формируются компетенции, соответствующие объектам профессиональной деятельности. Как правило, это общие компетенции, включающие в себя:</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понимание сущности и социальной значимости будущей профессии;</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поиск и использование информации, необходимой для эффективного выполнения профессиональных задач;</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использование информационных технологий в профессиональной деятельности;</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умение работать в коллективе; эффективно общаться с коллегами и руководством;</w:t>
      </w:r>
    </w:p>
    <w:p w:rsidR="00971EE2" w:rsidRPr="006B5AA4" w:rsidRDefault="00971EE2" w:rsidP="00BB12E4">
      <w:pPr>
        <w:pStyle w:val="1"/>
        <w:numPr>
          <w:ilvl w:val="0"/>
          <w:numId w:val="1"/>
        </w:numPr>
        <w:shd w:val="clear" w:color="auto" w:fill="auto"/>
        <w:spacing w:after="248"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умение брать на себя ответственность за работу команды и результат выполнения задания.</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Получаемые знания в процессе теоретического обучения курсант реализует на практике, где формируется ряд профессиональных компетенций, соответствующих видам деятельности. Практика является обязательным разделом программы подготовки специалистов среднего звена. Она представляет собой деятельность, направленную на формирование и развитие практических навыков и компетенций в процессе выполнения работ, связанных с будущей профессией.</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lastRenderedPageBreak/>
        <w:t>На сегодняшний день у курсантов нашего отделения наиболее развитыми являются следующие профессиональные компетенции:</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осуществление входного контроля функциональных узлов, деталей и материалов;</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эффективное использование основного и вспомогательного оборудования и материалов;</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осуществление метрологических проверок изделий;</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настройка и регулировка оборудования и систем в лабораторных условиях;</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подключение приборов и </w:t>
      </w:r>
      <w:proofErr w:type="gramStart"/>
      <w:r w:rsidRPr="006B5AA4">
        <w:rPr>
          <w:rFonts w:ascii="Times New Roman" w:hAnsi="Times New Roman"/>
          <w:sz w:val="24"/>
          <w:szCs w:val="24"/>
        </w:rPr>
        <w:t>регистрация</w:t>
      </w:r>
      <w:proofErr w:type="gramEnd"/>
      <w:r w:rsidRPr="006B5AA4">
        <w:rPr>
          <w:rFonts w:ascii="Times New Roman" w:hAnsi="Times New Roman"/>
          <w:sz w:val="24"/>
          <w:szCs w:val="24"/>
        </w:rPr>
        <w:t xml:space="preserve"> и обработка полученных результатов;</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ведение эксплуатационно-технической документации;</w:t>
      </w:r>
    </w:p>
    <w:p w:rsidR="00971EE2" w:rsidRPr="006B5AA4" w:rsidRDefault="00971EE2" w:rsidP="00BB12E4">
      <w:pPr>
        <w:pStyle w:val="1"/>
        <w:numPr>
          <w:ilvl w:val="0"/>
          <w:numId w:val="1"/>
        </w:numPr>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соблюдение техники безопасности на производственном участке;</w:t>
      </w:r>
    </w:p>
    <w:p w:rsidR="00971EE2" w:rsidRPr="006B5AA4" w:rsidRDefault="00971EE2" w:rsidP="00BB12E4">
      <w:pPr>
        <w:pStyle w:val="1"/>
        <w:numPr>
          <w:ilvl w:val="0"/>
          <w:numId w:val="1"/>
        </w:numPr>
        <w:shd w:val="clear" w:color="auto" w:fill="auto"/>
        <w:spacing w:after="252"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 осуществление контроля качества выполняемых работ.</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Программа подготовки специалистов среднего звена обеспечена учебно-методической документацией по всем дисциплинам, междисциплинарным курсам и профессиональным модулям. Колледж, реализующий эту программу, располагает материально-технической базой, обеспечивающей проведение всех видов лабораторных и практических занятий, предусмотренных учебным планом.</w:t>
      </w:r>
    </w:p>
    <w:p w:rsidR="00971EE2" w:rsidRPr="006B5AA4" w:rsidRDefault="00971EE2" w:rsidP="00436656">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Внеаудиторная работа сопровождается методическим обеспечением. Библиотечный фонд укомплектован печатными изданиями основной и дополнительной учебной литературы по циклу профессиональных дисциплин</w:t>
      </w:r>
      <w:r w:rsidR="00044FFD">
        <w:rPr>
          <w:rFonts w:ascii="Times New Roman" w:hAnsi="Times New Roman"/>
          <w:sz w:val="24"/>
          <w:szCs w:val="24"/>
        </w:rPr>
        <w:t>, также у каждого курсанта есть доступ к электронной библиотеке</w:t>
      </w:r>
      <w:proofErr w:type="gramStart"/>
      <w:r w:rsidR="00044FFD">
        <w:rPr>
          <w:rFonts w:ascii="Times New Roman" w:hAnsi="Times New Roman"/>
          <w:sz w:val="24"/>
          <w:szCs w:val="24"/>
        </w:rPr>
        <w:t>.</w:t>
      </w:r>
      <w:r w:rsidRPr="006B5AA4">
        <w:rPr>
          <w:rFonts w:ascii="Times New Roman" w:hAnsi="Times New Roman"/>
          <w:sz w:val="24"/>
          <w:szCs w:val="24"/>
        </w:rPr>
        <w:t xml:space="preserve">. </w:t>
      </w:r>
      <w:proofErr w:type="gramEnd"/>
      <w:r w:rsidRPr="006B5AA4">
        <w:rPr>
          <w:rFonts w:ascii="Times New Roman" w:hAnsi="Times New Roman"/>
          <w:sz w:val="24"/>
          <w:szCs w:val="24"/>
        </w:rPr>
        <w:t xml:space="preserve">Кроме того, в соответствие с требованиями ФГОС, во время самостоятельной подготовки обучающийся должен быть обеспечен доступом к сети Интернет. На сегодняшний день, на отделении отсутствует возможность реализации данного требования, так как в компьютерном классе, имеющемся на ЦК, нет подключения </w:t>
      </w:r>
      <w:proofErr w:type="gramStart"/>
      <w:r w:rsidRPr="006B5AA4">
        <w:rPr>
          <w:rFonts w:ascii="Times New Roman" w:hAnsi="Times New Roman"/>
          <w:sz w:val="24"/>
          <w:szCs w:val="24"/>
        </w:rPr>
        <w:t>к</w:t>
      </w:r>
      <w:proofErr w:type="gramEnd"/>
      <w:r w:rsidRPr="006B5AA4">
        <w:rPr>
          <w:rFonts w:ascii="Times New Roman" w:hAnsi="Times New Roman"/>
          <w:sz w:val="24"/>
          <w:szCs w:val="24"/>
        </w:rPr>
        <w:t xml:space="preserve"> Интернет.</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При оценке качества освоения программы производится текущий контроль успеваемости, промежуточная и государственная аттестация </w:t>
      </w:r>
      <w:proofErr w:type="gramStart"/>
      <w:r w:rsidRPr="006B5AA4">
        <w:rPr>
          <w:rFonts w:ascii="Times New Roman" w:hAnsi="Times New Roman"/>
          <w:sz w:val="24"/>
          <w:szCs w:val="24"/>
        </w:rPr>
        <w:t>обучающихся</w:t>
      </w:r>
      <w:proofErr w:type="gramEnd"/>
      <w:r w:rsidRPr="006B5AA4">
        <w:rPr>
          <w:rFonts w:ascii="Times New Roman" w:hAnsi="Times New Roman"/>
          <w:sz w:val="24"/>
          <w:szCs w:val="24"/>
        </w:rPr>
        <w:t>.</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Для аттестации обучающихся на соответствие их достижений требованиям программы существуют фонды оценочных средств, позволяющие оценить знания, практический опыт и освоенные компетенций.</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Оценка качества подготовки обучающихся и выпускников осуществляется в двух основных направлениях: это оценка уровня освоения дисциплин; и оценка компетенций обучающихся.</w:t>
      </w:r>
    </w:p>
    <w:p w:rsidR="00971EE2" w:rsidRPr="006B5AA4" w:rsidRDefault="00971EE2" w:rsidP="00BB12E4">
      <w:pPr>
        <w:pStyle w:val="1"/>
        <w:shd w:val="clear" w:color="auto" w:fill="auto"/>
        <w:spacing w:after="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К государственной итоговой аттестации допускается обучающийся, не имеющий </w:t>
      </w:r>
      <w:proofErr w:type="gramStart"/>
      <w:r w:rsidRPr="006B5AA4">
        <w:rPr>
          <w:rFonts w:ascii="Times New Roman" w:hAnsi="Times New Roman"/>
          <w:sz w:val="24"/>
          <w:szCs w:val="24"/>
        </w:rPr>
        <w:t>академических</w:t>
      </w:r>
      <w:proofErr w:type="gramEnd"/>
      <w:r w:rsidRPr="006B5AA4">
        <w:rPr>
          <w:rFonts w:ascii="Times New Roman" w:hAnsi="Times New Roman"/>
          <w:sz w:val="24"/>
          <w:szCs w:val="24"/>
        </w:rPr>
        <w:t xml:space="preserve"> </w:t>
      </w:r>
      <w:proofErr w:type="spellStart"/>
      <w:r w:rsidRPr="006B5AA4">
        <w:rPr>
          <w:rFonts w:ascii="Times New Roman" w:hAnsi="Times New Roman"/>
          <w:sz w:val="24"/>
          <w:szCs w:val="24"/>
        </w:rPr>
        <w:t>задолжностей</w:t>
      </w:r>
      <w:proofErr w:type="spellEnd"/>
      <w:r w:rsidRPr="006B5AA4">
        <w:rPr>
          <w:rFonts w:ascii="Times New Roman" w:hAnsi="Times New Roman"/>
          <w:sz w:val="24"/>
          <w:szCs w:val="24"/>
        </w:rPr>
        <w:t xml:space="preserve"> и в полном объёме выполнивший учебный план.</w:t>
      </w:r>
    </w:p>
    <w:p w:rsidR="00971EE2" w:rsidRPr="006B5AA4" w:rsidRDefault="00971EE2" w:rsidP="00BB12E4">
      <w:pPr>
        <w:pStyle w:val="1"/>
        <w:shd w:val="clear" w:color="auto" w:fill="auto"/>
        <w:spacing w:after="300" w:line="360" w:lineRule="auto"/>
        <w:ind w:left="20" w:right="20" w:firstLine="689"/>
        <w:jc w:val="both"/>
        <w:rPr>
          <w:rFonts w:ascii="Times New Roman" w:hAnsi="Times New Roman"/>
          <w:sz w:val="24"/>
          <w:szCs w:val="24"/>
        </w:rPr>
      </w:pPr>
      <w:r w:rsidRPr="006B5AA4">
        <w:rPr>
          <w:rFonts w:ascii="Times New Roman" w:hAnsi="Times New Roman"/>
          <w:sz w:val="24"/>
          <w:szCs w:val="24"/>
        </w:rPr>
        <w:t xml:space="preserve">Таким образом, состояние работы по выполнению требований ФГОС по циклу профессиональных дисциплин специальности «Техническая эксплуатация электрифицированных и </w:t>
      </w:r>
      <w:r w:rsidRPr="006B5AA4">
        <w:rPr>
          <w:rFonts w:ascii="Times New Roman" w:hAnsi="Times New Roman"/>
          <w:sz w:val="24"/>
          <w:szCs w:val="24"/>
        </w:rPr>
        <w:lastRenderedPageBreak/>
        <w:t>пилотажно-навигационных комплексов» можно признать удовлетворительным.</w:t>
      </w:r>
    </w:p>
    <w:sectPr w:rsidR="00971EE2" w:rsidRPr="006B5AA4" w:rsidSect="00BB12E4">
      <w:footerReference w:type="even" r:id="rId10"/>
      <w:footerReference w:type="default" r:id="rId11"/>
      <w:headerReference w:type="first" r:id="rId12"/>
      <w:footerReference w:type="first" r:id="rId13"/>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AB" w:rsidRDefault="006E5FAB" w:rsidP="00B421D4">
      <w:pPr>
        <w:spacing w:after="0" w:line="240" w:lineRule="auto"/>
      </w:pPr>
      <w:r>
        <w:separator/>
      </w:r>
    </w:p>
  </w:endnote>
  <w:endnote w:type="continuationSeparator" w:id="0">
    <w:p w:rsidR="006E5FAB" w:rsidRDefault="006E5FAB" w:rsidP="00B4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DA" w:rsidRDefault="00026BEB">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6708140</wp:posOffset>
              </wp:positionH>
              <wp:positionV relativeFrom="page">
                <wp:posOffset>10542905</wp:posOffset>
              </wp:positionV>
              <wp:extent cx="64135" cy="106680"/>
              <wp:effectExtent l="0" t="0" r="11430" b="825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3DA" w:rsidRDefault="006533DA">
                          <w:pPr>
                            <w:pStyle w:val="10"/>
                            <w:shd w:val="clear" w:color="auto" w:fill="auto"/>
                            <w:spacing w:line="240" w:lineRule="auto"/>
                          </w:pPr>
                          <w:r>
                            <w:fldChar w:fldCharType="begin"/>
                          </w:r>
                          <w:r>
                            <w:instrText xml:space="preserve"> PAGE \* MERGEFORMAT </w:instrText>
                          </w:r>
                          <w:r>
                            <w:fldChar w:fldCharType="separate"/>
                          </w:r>
                          <w:r w:rsidRPr="00D14057">
                            <w:rPr>
                              <w:rStyle w:val="a5"/>
                            </w:rPr>
                            <w:t>2</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528.2pt;margin-top:830.15pt;width:5.05pt;height:8.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" filled="f" stroked="f">
              <v:textbox style="mso-fit-shape-to-text:t" inset="0,0,0,0">
                <w:txbxContent>
                  <w:p w:rsidR="006533DA" w:rsidRDefault="006533DA">
                    <w:pPr>
                      <w:pStyle w:val="10"/>
                      <w:shd w:val="clear" w:color="auto" w:fill="auto"/>
                      <w:spacing w:line="240" w:lineRule="auto"/>
                    </w:pPr>
                    <w:r>
                      <w:fldChar w:fldCharType="begin"/>
                    </w:r>
                    <w:r>
                      <w:instrText xml:space="preserve"> PAGE \* MERGEFORMAT </w:instrText>
                    </w:r>
                    <w:r>
                      <w:fldChar w:fldCharType="separate"/>
                    </w:r>
                    <w:r w:rsidRPr="00D14057">
                      <w:rPr>
                        <w:rStyle w:val="a5"/>
                      </w:rPr>
                      <w:t>2</w:t>
                    </w:r>
                    <w:r>
                      <w:rPr>
                        <w:rStyle w:val="a5"/>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DA" w:rsidRDefault="00026BEB">
    <w:pPr>
      <w:rPr>
        <w:sz w:val="2"/>
        <w:szCs w:val="2"/>
      </w:rPr>
    </w:pPr>
    <w:r>
      <w:rPr>
        <w:noProof/>
        <w:lang w:eastAsia="ru-RU"/>
      </w:rPr>
      <mc:AlternateContent>
        <mc:Choice Requires="wps">
          <w:drawing>
            <wp:anchor distT="0" distB="0" distL="63500" distR="63500" simplePos="0" relativeHeight="251660288" behindDoc="1" locked="0" layoutInCell="1" allowOverlap="1">
              <wp:simplePos x="0" y="0"/>
              <wp:positionH relativeFrom="page">
                <wp:posOffset>6708140</wp:posOffset>
              </wp:positionH>
              <wp:positionV relativeFrom="page">
                <wp:posOffset>10542905</wp:posOffset>
              </wp:positionV>
              <wp:extent cx="83820" cy="201295"/>
              <wp:effectExtent l="0" t="0" r="11430" b="82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3DA" w:rsidRDefault="006533DA">
                          <w:pPr>
                            <w:pStyle w:val="10"/>
                            <w:shd w:val="clear" w:color="auto" w:fill="auto"/>
                            <w:spacing w:line="240" w:lineRule="auto"/>
                          </w:pPr>
                          <w:r>
                            <w:fldChar w:fldCharType="begin"/>
                          </w:r>
                          <w:r>
                            <w:instrText xml:space="preserve"> PAGE \* MERGEFORMAT </w:instrText>
                          </w:r>
                          <w:r>
                            <w:fldChar w:fldCharType="separate"/>
                          </w:r>
                          <w:r w:rsidR="00232E88" w:rsidRPr="00232E88">
                            <w:rPr>
                              <w:rStyle w:val="a5"/>
                              <w:b/>
                              <w:bCs/>
                              <w:noProof/>
                            </w:rPr>
                            <w:t>2</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528.2pt;margin-top:830.15pt;width:6.6pt;height:15.8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" filled="f" stroked="f">
              <v:textbox style="mso-fit-shape-to-text:t" inset="0,0,0,0">
                <w:txbxContent>
                  <w:p w:rsidR="006533DA" w:rsidRDefault="006533DA">
                    <w:pPr>
                      <w:pStyle w:val="10"/>
                      <w:shd w:val="clear" w:color="auto" w:fill="auto"/>
                      <w:spacing w:line="240" w:lineRule="auto"/>
                    </w:pPr>
                    <w:r>
                      <w:fldChar w:fldCharType="begin"/>
                    </w:r>
                    <w:r>
                      <w:instrText xml:space="preserve"> PAGE \* MERGEFORMAT </w:instrText>
                    </w:r>
                    <w:r>
                      <w:fldChar w:fldCharType="separate"/>
                    </w:r>
                    <w:r w:rsidR="00232E88" w:rsidRPr="00232E88">
                      <w:rPr>
                        <w:rStyle w:val="a5"/>
                        <w:b/>
                        <w:bCs/>
                        <w:noProof/>
                      </w:rPr>
                      <w:t>2</w:t>
                    </w:r>
                    <w:r>
                      <w:rPr>
                        <w:rStyle w:val="a5"/>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DA" w:rsidRDefault="00026BEB">
    <w:pPr>
      <w:rPr>
        <w:sz w:val="2"/>
        <w:szCs w:val="2"/>
      </w:rPr>
    </w:pPr>
    <w:r>
      <w:rPr>
        <w:noProof/>
        <w:lang w:eastAsia="ru-RU"/>
      </w:rPr>
      <mc:AlternateContent>
        <mc:Choice Requires="wps">
          <w:drawing>
            <wp:anchor distT="0" distB="0" distL="63500" distR="63500" simplePos="0" relativeHeight="251661312" behindDoc="1" locked="0" layoutInCell="1" allowOverlap="1" wp14:anchorId="70EA975F" wp14:editId="72BE1E4E">
              <wp:simplePos x="0" y="0"/>
              <wp:positionH relativeFrom="page">
                <wp:posOffset>6708140</wp:posOffset>
              </wp:positionH>
              <wp:positionV relativeFrom="page">
                <wp:posOffset>10542905</wp:posOffset>
              </wp:positionV>
              <wp:extent cx="64135" cy="106680"/>
              <wp:effectExtent l="0" t="0" r="1143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3DA" w:rsidRDefault="006533DA">
                          <w:pPr>
                            <w:pStyle w:val="10"/>
                            <w:shd w:val="clear" w:color="auto" w:fill="auto"/>
                            <w:spacing w:line="240" w:lineRule="auto"/>
                          </w:pPr>
                          <w:r>
                            <w:fldChar w:fldCharType="begin"/>
                          </w:r>
                          <w:r>
                            <w:instrText xml:space="preserve"> PAGE \* MERGEFORMAT </w:instrText>
                          </w:r>
                          <w:r>
                            <w:fldChar w:fldCharType="separate"/>
                          </w:r>
                          <w:r w:rsidRPr="00D14057">
                            <w:rPr>
                              <w:rStyle w:val="a5"/>
                            </w:rPr>
                            <w:t>6</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528.2pt;margin-top:830.15pt;width:5.05pt;height:8.4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" filled="f" stroked="f">
              <v:textbox style="mso-fit-shape-to-text:t" inset="0,0,0,0">
                <w:txbxContent>
                  <w:p w:rsidR="006533DA" w:rsidRDefault="006533DA">
                    <w:pPr>
                      <w:pStyle w:val="10"/>
                      <w:shd w:val="clear" w:color="auto" w:fill="auto"/>
                      <w:spacing w:line="240" w:lineRule="auto"/>
                    </w:pPr>
                    <w:r>
                      <w:fldChar w:fldCharType="begin"/>
                    </w:r>
                    <w:r>
                      <w:instrText xml:space="preserve"> PAGE \* MERGEFORMAT </w:instrText>
                    </w:r>
                    <w:r>
                      <w:fldChar w:fldCharType="separate"/>
                    </w:r>
                    <w:r w:rsidRPr="00D14057">
                      <w:rPr>
                        <w:rStyle w:val="a5"/>
                      </w:rPr>
                      <w:t>6</w:t>
                    </w:r>
                    <w:r>
                      <w:rPr>
                        <w:rStyle w:val="a5"/>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DA" w:rsidRDefault="00026BEB">
    <w:pPr>
      <w:rPr>
        <w:sz w:val="2"/>
        <w:szCs w:val="2"/>
      </w:rPr>
    </w:pPr>
    <w:r>
      <w:rPr>
        <w:noProof/>
        <w:lang w:eastAsia="ru-RU"/>
      </w:rPr>
      <mc:AlternateContent>
        <mc:Choice Requires="wps">
          <w:drawing>
            <wp:anchor distT="0" distB="0" distL="63500" distR="63500" simplePos="0" relativeHeight="251662336" behindDoc="1" locked="0" layoutInCell="1" allowOverlap="1" wp14:anchorId="029D8DDA" wp14:editId="71578CE1">
              <wp:simplePos x="0" y="0"/>
              <wp:positionH relativeFrom="page">
                <wp:posOffset>6708140</wp:posOffset>
              </wp:positionH>
              <wp:positionV relativeFrom="page">
                <wp:posOffset>10542905</wp:posOffset>
              </wp:positionV>
              <wp:extent cx="83820" cy="201295"/>
              <wp:effectExtent l="0" t="0" r="11430"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3DA" w:rsidRDefault="006533DA">
                          <w:pPr>
                            <w:pStyle w:val="10"/>
                            <w:shd w:val="clear" w:color="auto" w:fill="auto"/>
                            <w:spacing w:line="240" w:lineRule="auto"/>
                          </w:pPr>
                          <w:r>
                            <w:fldChar w:fldCharType="begin"/>
                          </w:r>
                          <w:r>
                            <w:instrText xml:space="preserve"> PAGE \* MERGEFORMAT </w:instrText>
                          </w:r>
                          <w:r>
                            <w:fldChar w:fldCharType="separate"/>
                          </w:r>
                          <w:r w:rsidR="00232E88" w:rsidRPr="00232E88">
                            <w:rPr>
                              <w:rStyle w:val="a5"/>
                              <w:b/>
                              <w:bCs/>
                              <w:noProof/>
                            </w:rPr>
                            <w:t>3</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528.2pt;margin-top:830.15pt;width:6.6pt;height:15.8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" filled="f" stroked="f">
              <v:textbox style="mso-fit-shape-to-text:t" inset="0,0,0,0">
                <w:txbxContent>
                  <w:p w:rsidR="006533DA" w:rsidRDefault="006533DA">
                    <w:pPr>
                      <w:pStyle w:val="10"/>
                      <w:shd w:val="clear" w:color="auto" w:fill="auto"/>
                      <w:spacing w:line="240" w:lineRule="auto"/>
                    </w:pPr>
                    <w:r>
                      <w:fldChar w:fldCharType="begin"/>
                    </w:r>
                    <w:r>
                      <w:instrText xml:space="preserve"> PAGE \* MERGEFORMAT </w:instrText>
                    </w:r>
                    <w:r>
                      <w:fldChar w:fldCharType="separate"/>
                    </w:r>
                    <w:r w:rsidR="00232E88" w:rsidRPr="00232E88">
                      <w:rPr>
                        <w:rStyle w:val="a5"/>
                        <w:b/>
                        <w:bCs/>
                        <w:noProof/>
                      </w:rPr>
                      <w:t>3</w:t>
                    </w:r>
                    <w:r>
                      <w:rPr>
                        <w:rStyle w:val="a5"/>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DA" w:rsidRDefault="00026BEB">
    <w:pPr>
      <w:rPr>
        <w:sz w:val="2"/>
        <w:szCs w:val="2"/>
      </w:rPr>
    </w:pPr>
    <w:r>
      <w:rPr>
        <w:noProof/>
        <w:lang w:eastAsia="ru-RU"/>
      </w:rPr>
      <mc:AlternateContent>
        <mc:Choice Requires="wps">
          <w:drawing>
            <wp:anchor distT="0" distB="0" distL="63500" distR="63500" simplePos="0" relativeHeight="251664384" behindDoc="1" locked="0" layoutInCell="1" allowOverlap="1" wp14:anchorId="36ADCCEE" wp14:editId="449B974F">
              <wp:simplePos x="0" y="0"/>
              <wp:positionH relativeFrom="page">
                <wp:posOffset>6321425</wp:posOffset>
              </wp:positionH>
              <wp:positionV relativeFrom="page">
                <wp:posOffset>9861550</wp:posOffset>
              </wp:positionV>
              <wp:extent cx="69850" cy="106680"/>
              <wp:effectExtent l="0" t="0" r="12700"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3DA" w:rsidRDefault="006533DA">
                          <w:pPr>
                            <w:pStyle w:val="10"/>
                            <w:shd w:val="clear" w:color="auto" w:fill="auto"/>
                            <w:spacing w:line="240" w:lineRule="auto"/>
                          </w:pPr>
                          <w:r>
                            <w:rPr>
                              <w:noProof/>
                            </w:rPr>
                            <w:fldChar w:fldCharType="begin"/>
                          </w:r>
                          <w:r>
                            <w:instrText xml:space="preserve"> PAGE \* MERGEFORMAT </w:instrText>
                          </w:r>
                          <w:r>
                            <w:rPr>
                              <w:noProof/>
                            </w:rPr>
                            <w:fldChar w:fldCharType="separate"/>
                          </w:r>
                          <w:r>
                            <w:rPr>
                              <w:rStyle w:val="a5"/>
                            </w:rPr>
                            <w:t>#</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1" type="#_x0000_t202" style="position:absolute;margin-left:497.75pt;margin-top:776.5pt;width:5.5pt;height:8.4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" filled="f" stroked="f">
              <v:textbox style="mso-fit-shape-to-text:t" inset="0,0,0,0">
                <w:txbxContent>
                  <w:p w:rsidR="006533DA" w:rsidRDefault="006533DA">
                    <w:pPr>
                      <w:pStyle w:val="10"/>
                      <w:shd w:val="clear" w:color="auto" w:fill="auto"/>
                      <w:spacing w:line="240" w:lineRule="auto"/>
                    </w:pPr>
                    <w:r>
                      <w:rPr>
                        <w:noProof/>
                      </w:rPr>
                      <w:fldChar w:fldCharType="begin"/>
                    </w:r>
                    <w:r>
                      <w:instrText xml:space="preserve"> PAGE \* MERGEFORMAT </w:instrText>
                    </w:r>
                    <w:r>
                      <w:rPr>
                        <w:noProof/>
                      </w:rPr>
                      <w:fldChar w:fldCharType="separate"/>
                    </w:r>
                    <w:r>
                      <w:rPr>
                        <w:rStyle w:val="a5"/>
                      </w:rPr>
                      <w:t>#</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AB" w:rsidRDefault="006E5FAB" w:rsidP="00B421D4">
      <w:pPr>
        <w:spacing w:after="0" w:line="240" w:lineRule="auto"/>
      </w:pPr>
      <w:r>
        <w:separator/>
      </w:r>
    </w:p>
  </w:footnote>
  <w:footnote w:type="continuationSeparator" w:id="0">
    <w:p w:rsidR="006E5FAB" w:rsidRDefault="006E5FAB" w:rsidP="00B42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DA" w:rsidRDefault="00026BEB">
    <w:pPr>
      <w:rPr>
        <w:sz w:val="2"/>
        <w:szCs w:val="2"/>
      </w:rPr>
    </w:pPr>
    <w:r>
      <w:rPr>
        <w:noProof/>
        <w:lang w:eastAsia="ru-RU"/>
      </w:rPr>
      <mc:AlternateContent>
        <mc:Choice Requires="wps">
          <w:drawing>
            <wp:anchor distT="0" distB="0" distL="63500" distR="63500" simplePos="0" relativeHeight="251663360" behindDoc="1" locked="0" layoutInCell="1" allowOverlap="1" wp14:anchorId="46C485C8" wp14:editId="7C4D25BD">
              <wp:simplePos x="0" y="0"/>
              <wp:positionH relativeFrom="page">
                <wp:posOffset>2508250</wp:posOffset>
              </wp:positionH>
              <wp:positionV relativeFrom="page">
                <wp:posOffset>278765</wp:posOffset>
              </wp:positionV>
              <wp:extent cx="1929130" cy="161290"/>
              <wp:effectExtent l="0" t="0" r="15240"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3DA" w:rsidRDefault="006533DA">
                          <w:pPr>
                            <w:pStyle w:val="10"/>
                            <w:shd w:val="clear" w:color="auto" w:fill="auto"/>
                            <w:spacing w:line="240" w:lineRule="auto"/>
                          </w:pPr>
                          <w:r>
                            <w:rPr>
                              <w:rStyle w:val="a5"/>
                            </w:rPr>
                            <w:t>Практическое обучение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0" type="#_x0000_t202" style="position:absolute;margin-left:197.5pt;margin-top:21.95pt;width:151.9pt;height:12.7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" filled="f" stroked="f">
              <v:textbox style="mso-fit-shape-to-text:t" inset="0,0,0,0">
                <w:txbxContent>
                  <w:p w:rsidR="006533DA" w:rsidRDefault="006533DA">
                    <w:pPr>
                      <w:pStyle w:val="10"/>
                      <w:shd w:val="clear" w:color="auto" w:fill="auto"/>
                      <w:spacing w:line="240" w:lineRule="auto"/>
                    </w:pPr>
                    <w:r>
                      <w:rPr>
                        <w:rStyle w:val="a5"/>
                      </w:rPr>
                      <w:t>Практическое обучение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7B2"/>
    <w:multiLevelType w:val="hybridMultilevel"/>
    <w:tmpl w:val="CD143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263794"/>
    <w:multiLevelType w:val="multilevel"/>
    <w:tmpl w:val="BEF8E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68B4D49"/>
    <w:multiLevelType w:val="multilevel"/>
    <w:tmpl w:val="5B7AF10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7E54E41"/>
    <w:multiLevelType w:val="multilevel"/>
    <w:tmpl w:val="AE36C90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E2"/>
    <w:rsid w:val="00026BEB"/>
    <w:rsid w:val="00026C09"/>
    <w:rsid w:val="00044FFD"/>
    <w:rsid w:val="000A2E2C"/>
    <w:rsid w:val="00107276"/>
    <w:rsid w:val="001B4385"/>
    <w:rsid w:val="00232E88"/>
    <w:rsid w:val="002E3C93"/>
    <w:rsid w:val="00365002"/>
    <w:rsid w:val="00436656"/>
    <w:rsid w:val="00463CFE"/>
    <w:rsid w:val="00492CE5"/>
    <w:rsid w:val="00641473"/>
    <w:rsid w:val="006533DA"/>
    <w:rsid w:val="00676482"/>
    <w:rsid w:val="006B5AA4"/>
    <w:rsid w:val="006B77FF"/>
    <w:rsid w:val="006E5FAB"/>
    <w:rsid w:val="007A563F"/>
    <w:rsid w:val="00847DDF"/>
    <w:rsid w:val="008703B9"/>
    <w:rsid w:val="00971EE2"/>
    <w:rsid w:val="00B421D4"/>
    <w:rsid w:val="00BB12E4"/>
    <w:rsid w:val="00C6194B"/>
    <w:rsid w:val="00D94ADC"/>
    <w:rsid w:val="00E42FB7"/>
    <w:rsid w:val="00E82994"/>
    <w:rsid w:val="00EA1947"/>
    <w:rsid w:val="00FA4DB2"/>
    <w:rsid w:val="00FC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971EE2"/>
    <w:rPr>
      <w:rFonts w:cs="Times New Roman"/>
      <w:sz w:val="26"/>
      <w:szCs w:val="26"/>
      <w:shd w:val="clear" w:color="auto" w:fill="FFFFFF"/>
    </w:rPr>
  </w:style>
  <w:style w:type="character" w:customStyle="1" w:styleId="2">
    <w:name w:val="Заголовок №2_"/>
    <w:basedOn w:val="a0"/>
    <w:link w:val="20"/>
    <w:uiPriority w:val="99"/>
    <w:locked/>
    <w:rsid w:val="00971EE2"/>
    <w:rPr>
      <w:rFonts w:cs="Times New Roman"/>
      <w:b/>
      <w:bCs/>
      <w:sz w:val="26"/>
      <w:szCs w:val="26"/>
      <w:shd w:val="clear" w:color="auto" w:fill="FFFFFF"/>
    </w:rPr>
  </w:style>
  <w:style w:type="character" w:customStyle="1" w:styleId="a4">
    <w:name w:val="Колонтитул_"/>
    <w:basedOn w:val="a0"/>
    <w:link w:val="10"/>
    <w:uiPriority w:val="99"/>
    <w:locked/>
    <w:rsid w:val="00971EE2"/>
    <w:rPr>
      <w:rFonts w:cs="Times New Roman"/>
      <w:b/>
      <w:bCs/>
      <w:sz w:val="26"/>
      <w:szCs w:val="26"/>
      <w:shd w:val="clear" w:color="auto" w:fill="FFFFFF"/>
    </w:rPr>
  </w:style>
  <w:style w:type="character" w:customStyle="1" w:styleId="a5">
    <w:name w:val="Колонтитул"/>
    <w:basedOn w:val="a4"/>
    <w:uiPriority w:val="99"/>
    <w:rsid w:val="00971EE2"/>
    <w:rPr>
      <w:rFonts w:cs="Times New Roman"/>
      <w:b/>
      <w:bCs/>
      <w:color w:val="000000"/>
      <w:spacing w:val="0"/>
      <w:w w:val="100"/>
      <w:position w:val="0"/>
      <w:sz w:val="26"/>
      <w:szCs w:val="26"/>
      <w:shd w:val="clear" w:color="auto" w:fill="FFFFFF"/>
      <w:lang w:val="ru-RU" w:eastAsia="ru-RU"/>
    </w:rPr>
  </w:style>
  <w:style w:type="character" w:customStyle="1" w:styleId="21">
    <w:name w:val="Оглавление (2)_"/>
    <w:basedOn w:val="a0"/>
    <w:link w:val="22"/>
    <w:uiPriority w:val="99"/>
    <w:locked/>
    <w:rsid w:val="00971EE2"/>
    <w:rPr>
      <w:rFonts w:cs="Times New Roman"/>
      <w:b/>
      <w:bCs/>
      <w:shd w:val="clear" w:color="auto" w:fill="FFFFFF"/>
    </w:rPr>
  </w:style>
  <w:style w:type="character" w:customStyle="1" w:styleId="213pt">
    <w:name w:val="Оглавление (2) + 13 pt"/>
    <w:aliases w:val="Не полужирный"/>
    <w:basedOn w:val="21"/>
    <w:uiPriority w:val="99"/>
    <w:rsid w:val="00971EE2"/>
    <w:rPr>
      <w:rFonts w:cs="Times New Roman"/>
      <w:b/>
      <w:bCs/>
      <w:color w:val="000000"/>
      <w:spacing w:val="0"/>
      <w:w w:val="100"/>
      <w:position w:val="0"/>
      <w:sz w:val="26"/>
      <w:szCs w:val="26"/>
      <w:shd w:val="clear" w:color="auto" w:fill="FFFFFF"/>
      <w:lang w:val="ru-RU" w:eastAsia="ru-RU"/>
    </w:rPr>
  </w:style>
  <w:style w:type="character" w:customStyle="1" w:styleId="a6">
    <w:name w:val="Оглавление_"/>
    <w:basedOn w:val="a0"/>
    <w:link w:val="a7"/>
    <w:uiPriority w:val="99"/>
    <w:locked/>
    <w:rsid w:val="00971EE2"/>
    <w:rPr>
      <w:rFonts w:cs="Times New Roman"/>
      <w:sz w:val="26"/>
      <w:szCs w:val="26"/>
      <w:shd w:val="clear" w:color="auto" w:fill="FFFFFF"/>
    </w:rPr>
  </w:style>
  <w:style w:type="character" w:customStyle="1" w:styleId="11pt">
    <w:name w:val="Оглавление + 11 pt"/>
    <w:aliases w:val="Полужирный"/>
    <w:basedOn w:val="a6"/>
    <w:uiPriority w:val="99"/>
    <w:rsid w:val="00971EE2"/>
    <w:rPr>
      <w:rFonts w:cs="Times New Roman"/>
      <w:b/>
      <w:bCs/>
      <w:color w:val="000000"/>
      <w:spacing w:val="0"/>
      <w:w w:val="100"/>
      <w:position w:val="0"/>
      <w:sz w:val="22"/>
      <w:szCs w:val="22"/>
      <w:shd w:val="clear" w:color="auto" w:fill="FFFFFF"/>
      <w:lang w:val="ru-RU" w:eastAsia="ru-RU"/>
    </w:rPr>
  </w:style>
  <w:style w:type="character" w:customStyle="1" w:styleId="11pt0">
    <w:name w:val="Основной текст + 11 pt"/>
    <w:aliases w:val="Полужирный2"/>
    <w:basedOn w:val="a3"/>
    <w:uiPriority w:val="99"/>
    <w:rsid w:val="00971EE2"/>
    <w:rPr>
      <w:rFonts w:cs="Times New Roman"/>
      <w:b/>
      <w:bCs/>
      <w:color w:val="000000"/>
      <w:spacing w:val="0"/>
      <w:w w:val="100"/>
      <w:position w:val="0"/>
      <w:sz w:val="22"/>
      <w:szCs w:val="22"/>
      <w:shd w:val="clear" w:color="auto" w:fill="FFFFFF"/>
      <w:lang w:val="ru-RU" w:eastAsia="ru-RU"/>
    </w:rPr>
  </w:style>
  <w:style w:type="character" w:customStyle="1" w:styleId="11pt1">
    <w:name w:val="Основной текст + 11 pt1"/>
    <w:aliases w:val="Полужирный1"/>
    <w:basedOn w:val="a3"/>
    <w:uiPriority w:val="99"/>
    <w:rsid w:val="00971EE2"/>
    <w:rPr>
      <w:rFonts w:cs="Times New Roman"/>
      <w:b/>
      <w:bCs/>
      <w:color w:val="000000"/>
      <w:spacing w:val="0"/>
      <w:w w:val="100"/>
      <w:position w:val="0"/>
      <w:sz w:val="22"/>
      <w:szCs w:val="22"/>
      <w:shd w:val="clear" w:color="auto" w:fill="FFFFFF"/>
      <w:lang w:val="ru-RU" w:eastAsia="ru-RU"/>
    </w:rPr>
  </w:style>
  <w:style w:type="character" w:customStyle="1" w:styleId="6pt">
    <w:name w:val="Основной текст + 6 pt"/>
    <w:aliases w:val="Масштаб 200%"/>
    <w:basedOn w:val="a3"/>
    <w:uiPriority w:val="99"/>
    <w:rsid w:val="00971EE2"/>
    <w:rPr>
      <w:rFonts w:cs="Times New Roman"/>
      <w:color w:val="000000"/>
      <w:spacing w:val="0"/>
      <w:w w:val="200"/>
      <w:position w:val="0"/>
      <w:sz w:val="12"/>
      <w:szCs w:val="12"/>
      <w:shd w:val="clear" w:color="auto" w:fill="FFFFFF"/>
      <w:lang w:val="ru-RU" w:eastAsia="ru-RU"/>
    </w:rPr>
  </w:style>
  <w:style w:type="character" w:customStyle="1" w:styleId="6pt1">
    <w:name w:val="Основной текст + 6 pt1"/>
    <w:aliases w:val="Курсив"/>
    <w:basedOn w:val="a3"/>
    <w:uiPriority w:val="99"/>
    <w:rsid w:val="00971EE2"/>
    <w:rPr>
      <w:rFonts w:cs="Times New Roman"/>
      <w:i/>
      <w:iCs/>
      <w:color w:val="000000"/>
      <w:spacing w:val="0"/>
      <w:w w:val="100"/>
      <w:position w:val="0"/>
      <w:sz w:val="12"/>
      <w:szCs w:val="12"/>
      <w:shd w:val="clear" w:color="auto" w:fill="FFFFFF"/>
      <w:lang w:val="en-US" w:eastAsia="en-US"/>
    </w:rPr>
  </w:style>
  <w:style w:type="character" w:customStyle="1" w:styleId="3">
    <w:name w:val="Основной текст (3)_"/>
    <w:basedOn w:val="a0"/>
    <w:link w:val="30"/>
    <w:uiPriority w:val="99"/>
    <w:locked/>
    <w:rsid w:val="00971EE2"/>
    <w:rPr>
      <w:rFonts w:cs="Times New Roman"/>
      <w:b/>
      <w:bCs/>
      <w:i/>
      <w:iCs/>
      <w:sz w:val="21"/>
      <w:szCs w:val="21"/>
      <w:shd w:val="clear" w:color="auto" w:fill="FFFFFF"/>
    </w:rPr>
  </w:style>
  <w:style w:type="paragraph" w:customStyle="1" w:styleId="1">
    <w:name w:val="Основной текст1"/>
    <w:basedOn w:val="a"/>
    <w:link w:val="a3"/>
    <w:uiPriority w:val="99"/>
    <w:rsid w:val="00971EE2"/>
    <w:pPr>
      <w:widowControl w:val="0"/>
      <w:shd w:val="clear" w:color="auto" w:fill="FFFFFF"/>
      <w:spacing w:after="5220" w:line="240" w:lineRule="atLeast"/>
      <w:ind w:hanging="620"/>
      <w:jc w:val="center"/>
    </w:pPr>
    <w:rPr>
      <w:rFonts w:asciiTheme="minorHAnsi" w:eastAsiaTheme="minorHAnsi" w:hAnsiTheme="minorHAnsi"/>
      <w:sz w:val="26"/>
      <w:szCs w:val="26"/>
    </w:rPr>
  </w:style>
  <w:style w:type="paragraph" w:customStyle="1" w:styleId="20">
    <w:name w:val="Заголовок №2"/>
    <w:basedOn w:val="a"/>
    <w:link w:val="2"/>
    <w:uiPriority w:val="99"/>
    <w:rsid w:val="00971EE2"/>
    <w:pPr>
      <w:widowControl w:val="0"/>
      <w:shd w:val="clear" w:color="auto" w:fill="FFFFFF"/>
      <w:spacing w:after="60" w:line="240" w:lineRule="atLeast"/>
      <w:jc w:val="both"/>
      <w:outlineLvl w:val="1"/>
    </w:pPr>
    <w:rPr>
      <w:rFonts w:asciiTheme="minorHAnsi" w:eastAsiaTheme="minorHAnsi" w:hAnsiTheme="minorHAnsi"/>
      <w:b/>
      <w:bCs/>
      <w:sz w:val="26"/>
      <w:szCs w:val="26"/>
    </w:rPr>
  </w:style>
  <w:style w:type="paragraph" w:customStyle="1" w:styleId="10">
    <w:name w:val="Колонтитул1"/>
    <w:basedOn w:val="a"/>
    <w:link w:val="a4"/>
    <w:uiPriority w:val="99"/>
    <w:rsid w:val="00971EE2"/>
    <w:pPr>
      <w:widowControl w:val="0"/>
      <w:shd w:val="clear" w:color="auto" w:fill="FFFFFF"/>
      <w:spacing w:after="0" w:line="240" w:lineRule="atLeast"/>
    </w:pPr>
    <w:rPr>
      <w:rFonts w:asciiTheme="minorHAnsi" w:eastAsiaTheme="minorHAnsi" w:hAnsiTheme="minorHAnsi"/>
      <w:b/>
      <w:bCs/>
      <w:sz w:val="26"/>
      <w:szCs w:val="26"/>
    </w:rPr>
  </w:style>
  <w:style w:type="paragraph" w:customStyle="1" w:styleId="22">
    <w:name w:val="Оглавление (2)"/>
    <w:basedOn w:val="a"/>
    <w:link w:val="21"/>
    <w:uiPriority w:val="99"/>
    <w:rsid w:val="00971EE2"/>
    <w:pPr>
      <w:widowControl w:val="0"/>
      <w:shd w:val="clear" w:color="auto" w:fill="FFFFFF"/>
      <w:spacing w:after="300" w:line="331" w:lineRule="exact"/>
      <w:ind w:firstLine="520"/>
      <w:jc w:val="both"/>
    </w:pPr>
    <w:rPr>
      <w:rFonts w:asciiTheme="minorHAnsi" w:eastAsiaTheme="minorHAnsi" w:hAnsiTheme="minorHAnsi"/>
      <w:b/>
      <w:bCs/>
    </w:rPr>
  </w:style>
  <w:style w:type="paragraph" w:customStyle="1" w:styleId="a7">
    <w:name w:val="Оглавление"/>
    <w:basedOn w:val="a"/>
    <w:link w:val="a6"/>
    <w:uiPriority w:val="99"/>
    <w:rsid w:val="00971EE2"/>
    <w:pPr>
      <w:widowControl w:val="0"/>
      <w:shd w:val="clear" w:color="auto" w:fill="FFFFFF"/>
      <w:spacing w:before="300" w:after="0" w:line="331" w:lineRule="exact"/>
      <w:jc w:val="both"/>
    </w:pPr>
    <w:rPr>
      <w:rFonts w:asciiTheme="minorHAnsi" w:eastAsiaTheme="minorHAnsi" w:hAnsiTheme="minorHAnsi"/>
      <w:sz w:val="26"/>
      <w:szCs w:val="26"/>
    </w:rPr>
  </w:style>
  <w:style w:type="paragraph" w:customStyle="1" w:styleId="30">
    <w:name w:val="Основной текст (3)"/>
    <w:basedOn w:val="a"/>
    <w:link w:val="3"/>
    <w:uiPriority w:val="99"/>
    <w:rsid w:val="00971EE2"/>
    <w:pPr>
      <w:widowControl w:val="0"/>
      <w:shd w:val="clear" w:color="auto" w:fill="FFFFFF"/>
      <w:spacing w:before="960" w:after="300" w:line="240" w:lineRule="atLeast"/>
      <w:ind w:hanging="360"/>
      <w:jc w:val="center"/>
    </w:pPr>
    <w:rPr>
      <w:rFonts w:asciiTheme="minorHAnsi" w:eastAsiaTheme="minorHAnsi" w:hAnsiTheme="minorHAnsi"/>
      <w:b/>
      <w:bCs/>
      <w:i/>
      <w:iCs/>
      <w:sz w:val="21"/>
      <w:szCs w:val="21"/>
    </w:rPr>
  </w:style>
  <w:style w:type="character" w:styleId="a8">
    <w:name w:val="Hyperlink"/>
    <w:basedOn w:val="a0"/>
    <w:uiPriority w:val="99"/>
    <w:unhideWhenUsed/>
    <w:rsid w:val="00365002"/>
    <w:rPr>
      <w:color w:val="0000FF" w:themeColor="hyperlink"/>
      <w:u w:val="single"/>
    </w:rPr>
  </w:style>
  <w:style w:type="paragraph" w:styleId="a9">
    <w:name w:val="List Paragraph"/>
    <w:basedOn w:val="a"/>
    <w:uiPriority w:val="34"/>
    <w:qFormat/>
    <w:rsid w:val="00847DDF"/>
    <w:pPr>
      <w:ind w:left="720"/>
      <w:contextualSpacing/>
    </w:pPr>
  </w:style>
  <w:style w:type="table" w:styleId="aa">
    <w:name w:val="Table Grid"/>
    <w:basedOn w:val="a1"/>
    <w:uiPriority w:val="59"/>
    <w:rsid w:val="00C61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971EE2"/>
    <w:rPr>
      <w:rFonts w:cs="Times New Roman"/>
      <w:sz w:val="26"/>
      <w:szCs w:val="26"/>
      <w:shd w:val="clear" w:color="auto" w:fill="FFFFFF"/>
    </w:rPr>
  </w:style>
  <w:style w:type="character" w:customStyle="1" w:styleId="2">
    <w:name w:val="Заголовок №2_"/>
    <w:basedOn w:val="a0"/>
    <w:link w:val="20"/>
    <w:uiPriority w:val="99"/>
    <w:locked/>
    <w:rsid w:val="00971EE2"/>
    <w:rPr>
      <w:rFonts w:cs="Times New Roman"/>
      <w:b/>
      <w:bCs/>
      <w:sz w:val="26"/>
      <w:szCs w:val="26"/>
      <w:shd w:val="clear" w:color="auto" w:fill="FFFFFF"/>
    </w:rPr>
  </w:style>
  <w:style w:type="character" w:customStyle="1" w:styleId="a4">
    <w:name w:val="Колонтитул_"/>
    <w:basedOn w:val="a0"/>
    <w:link w:val="10"/>
    <w:uiPriority w:val="99"/>
    <w:locked/>
    <w:rsid w:val="00971EE2"/>
    <w:rPr>
      <w:rFonts w:cs="Times New Roman"/>
      <w:b/>
      <w:bCs/>
      <w:sz w:val="26"/>
      <w:szCs w:val="26"/>
      <w:shd w:val="clear" w:color="auto" w:fill="FFFFFF"/>
    </w:rPr>
  </w:style>
  <w:style w:type="character" w:customStyle="1" w:styleId="a5">
    <w:name w:val="Колонтитул"/>
    <w:basedOn w:val="a4"/>
    <w:uiPriority w:val="99"/>
    <w:rsid w:val="00971EE2"/>
    <w:rPr>
      <w:rFonts w:cs="Times New Roman"/>
      <w:b/>
      <w:bCs/>
      <w:color w:val="000000"/>
      <w:spacing w:val="0"/>
      <w:w w:val="100"/>
      <w:position w:val="0"/>
      <w:sz w:val="26"/>
      <w:szCs w:val="26"/>
      <w:shd w:val="clear" w:color="auto" w:fill="FFFFFF"/>
      <w:lang w:val="ru-RU" w:eastAsia="ru-RU"/>
    </w:rPr>
  </w:style>
  <w:style w:type="character" w:customStyle="1" w:styleId="21">
    <w:name w:val="Оглавление (2)_"/>
    <w:basedOn w:val="a0"/>
    <w:link w:val="22"/>
    <w:uiPriority w:val="99"/>
    <w:locked/>
    <w:rsid w:val="00971EE2"/>
    <w:rPr>
      <w:rFonts w:cs="Times New Roman"/>
      <w:b/>
      <w:bCs/>
      <w:shd w:val="clear" w:color="auto" w:fill="FFFFFF"/>
    </w:rPr>
  </w:style>
  <w:style w:type="character" w:customStyle="1" w:styleId="213pt">
    <w:name w:val="Оглавление (2) + 13 pt"/>
    <w:aliases w:val="Не полужирный"/>
    <w:basedOn w:val="21"/>
    <w:uiPriority w:val="99"/>
    <w:rsid w:val="00971EE2"/>
    <w:rPr>
      <w:rFonts w:cs="Times New Roman"/>
      <w:b/>
      <w:bCs/>
      <w:color w:val="000000"/>
      <w:spacing w:val="0"/>
      <w:w w:val="100"/>
      <w:position w:val="0"/>
      <w:sz w:val="26"/>
      <w:szCs w:val="26"/>
      <w:shd w:val="clear" w:color="auto" w:fill="FFFFFF"/>
      <w:lang w:val="ru-RU" w:eastAsia="ru-RU"/>
    </w:rPr>
  </w:style>
  <w:style w:type="character" w:customStyle="1" w:styleId="a6">
    <w:name w:val="Оглавление_"/>
    <w:basedOn w:val="a0"/>
    <w:link w:val="a7"/>
    <w:uiPriority w:val="99"/>
    <w:locked/>
    <w:rsid w:val="00971EE2"/>
    <w:rPr>
      <w:rFonts w:cs="Times New Roman"/>
      <w:sz w:val="26"/>
      <w:szCs w:val="26"/>
      <w:shd w:val="clear" w:color="auto" w:fill="FFFFFF"/>
    </w:rPr>
  </w:style>
  <w:style w:type="character" w:customStyle="1" w:styleId="11pt">
    <w:name w:val="Оглавление + 11 pt"/>
    <w:aliases w:val="Полужирный"/>
    <w:basedOn w:val="a6"/>
    <w:uiPriority w:val="99"/>
    <w:rsid w:val="00971EE2"/>
    <w:rPr>
      <w:rFonts w:cs="Times New Roman"/>
      <w:b/>
      <w:bCs/>
      <w:color w:val="000000"/>
      <w:spacing w:val="0"/>
      <w:w w:val="100"/>
      <w:position w:val="0"/>
      <w:sz w:val="22"/>
      <w:szCs w:val="22"/>
      <w:shd w:val="clear" w:color="auto" w:fill="FFFFFF"/>
      <w:lang w:val="ru-RU" w:eastAsia="ru-RU"/>
    </w:rPr>
  </w:style>
  <w:style w:type="character" w:customStyle="1" w:styleId="11pt0">
    <w:name w:val="Основной текст + 11 pt"/>
    <w:aliases w:val="Полужирный2"/>
    <w:basedOn w:val="a3"/>
    <w:uiPriority w:val="99"/>
    <w:rsid w:val="00971EE2"/>
    <w:rPr>
      <w:rFonts w:cs="Times New Roman"/>
      <w:b/>
      <w:bCs/>
      <w:color w:val="000000"/>
      <w:spacing w:val="0"/>
      <w:w w:val="100"/>
      <w:position w:val="0"/>
      <w:sz w:val="22"/>
      <w:szCs w:val="22"/>
      <w:shd w:val="clear" w:color="auto" w:fill="FFFFFF"/>
      <w:lang w:val="ru-RU" w:eastAsia="ru-RU"/>
    </w:rPr>
  </w:style>
  <w:style w:type="character" w:customStyle="1" w:styleId="11pt1">
    <w:name w:val="Основной текст + 11 pt1"/>
    <w:aliases w:val="Полужирный1"/>
    <w:basedOn w:val="a3"/>
    <w:uiPriority w:val="99"/>
    <w:rsid w:val="00971EE2"/>
    <w:rPr>
      <w:rFonts w:cs="Times New Roman"/>
      <w:b/>
      <w:bCs/>
      <w:color w:val="000000"/>
      <w:spacing w:val="0"/>
      <w:w w:val="100"/>
      <w:position w:val="0"/>
      <w:sz w:val="22"/>
      <w:szCs w:val="22"/>
      <w:shd w:val="clear" w:color="auto" w:fill="FFFFFF"/>
      <w:lang w:val="ru-RU" w:eastAsia="ru-RU"/>
    </w:rPr>
  </w:style>
  <w:style w:type="character" w:customStyle="1" w:styleId="6pt">
    <w:name w:val="Основной текст + 6 pt"/>
    <w:aliases w:val="Масштаб 200%"/>
    <w:basedOn w:val="a3"/>
    <w:uiPriority w:val="99"/>
    <w:rsid w:val="00971EE2"/>
    <w:rPr>
      <w:rFonts w:cs="Times New Roman"/>
      <w:color w:val="000000"/>
      <w:spacing w:val="0"/>
      <w:w w:val="200"/>
      <w:position w:val="0"/>
      <w:sz w:val="12"/>
      <w:szCs w:val="12"/>
      <w:shd w:val="clear" w:color="auto" w:fill="FFFFFF"/>
      <w:lang w:val="ru-RU" w:eastAsia="ru-RU"/>
    </w:rPr>
  </w:style>
  <w:style w:type="character" w:customStyle="1" w:styleId="6pt1">
    <w:name w:val="Основной текст + 6 pt1"/>
    <w:aliases w:val="Курсив"/>
    <w:basedOn w:val="a3"/>
    <w:uiPriority w:val="99"/>
    <w:rsid w:val="00971EE2"/>
    <w:rPr>
      <w:rFonts w:cs="Times New Roman"/>
      <w:i/>
      <w:iCs/>
      <w:color w:val="000000"/>
      <w:spacing w:val="0"/>
      <w:w w:val="100"/>
      <w:position w:val="0"/>
      <w:sz w:val="12"/>
      <w:szCs w:val="12"/>
      <w:shd w:val="clear" w:color="auto" w:fill="FFFFFF"/>
      <w:lang w:val="en-US" w:eastAsia="en-US"/>
    </w:rPr>
  </w:style>
  <w:style w:type="character" w:customStyle="1" w:styleId="3">
    <w:name w:val="Основной текст (3)_"/>
    <w:basedOn w:val="a0"/>
    <w:link w:val="30"/>
    <w:uiPriority w:val="99"/>
    <w:locked/>
    <w:rsid w:val="00971EE2"/>
    <w:rPr>
      <w:rFonts w:cs="Times New Roman"/>
      <w:b/>
      <w:bCs/>
      <w:i/>
      <w:iCs/>
      <w:sz w:val="21"/>
      <w:szCs w:val="21"/>
      <w:shd w:val="clear" w:color="auto" w:fill="FFFFFF"/>
    </w:rPr>
  </w:style>
  <w:style w:type="paragraph" w:customStyle="1" w:styleId="1">
    <w:name w:val="Основной текст1"/>
    <w:basedOn w:val="a"/>
    <w:link w:val="a3"/>
    <w:uiPriority w:val="99"/>
    <w:rsid w:val="00971EE2"/>
    <w:pPr>
      <w:widowControl w:val="0"/>
      <w:shd w:val="clear" w:color="auto" w:fill="FFFFFF"/>
      <w:spacing w:after="5220" w:line="240" w:lineRule="atLeast"/>
      <w:ind w:hanging="620"/>
      <w:jc w:val="center"/>
    </w:pPr>
    <w:rPr>
      <w:rFonts w:asciiTheme="minorHAnsi" w:eastAsiaTheme="minorHAnsi" w:hAnsiTheme="minorHAnsi"/>
      <w:sz w:val="26"/>
      <w:szCs w:val="26"/>
    </w:rPr>
  </w:style>
  <w:style w:type="paragraph" w:customStyle="1" w:styleId="20">
    <w:name w:val="Заголовок №2"/>
    <w:basedOn w:val="a"/>
    <w:link w:val="2"/>
    <w:uiPriority w:val="99"/>
    <w:rsid w:val="00971EE2"/>
    <w:pPr>
      <w:widowControl w:val="0"/>
      <w:shd w:val="clear" w:color="auto" w:fill="FFFFFF"/>
      <w:spacing w:after="60" w:line="240" w:lineRule="atLeast"/>
      <w:jc w:val="both"/>
      <w:outlineLvl w:val="1"/>
    </w:pPr>
    <w:rPr>
      <w:rFonts w:asciiTheme="minorHAnsi" w:eastAsiaTheme="minorHAnsi" w:hAnsiTheme="minorHAnsi"/>
      <w:b/>
      <w:bCs/>
      <w:sz w:val="26"/>
      <w:szCs w:val="26"/>
    </w:rPr>
  </w:style>
  <w:style w:type="paragraph" w:customStyle="1" w:styleId="10">
    <w:name w:val="Колонтитул1"/>
    <w:basedOn w:val="a"/>
    <w:link w:val="a4"/>
    <w:uiPriority w:val="99"/>
    <w:rsid w:val="00971EE2"/>
    <w:pPr>
      <w:widowControl w:val="0"/>
      <w:shd w:val="clear" w:color="auto" w:fill="FFFFFF"/>
      <w:spacing w:after="0" w:line="240" w:lineRule="atLeast"/>
    </w:pPr>
    <w:rPr>
      <w:rFonts w:asciiTheme="minorHAnsi" w:eastAsiaTheme="minorHAnsi" w:hAnsiTheme="minorHAnsi"/>
      <w:b/>
      <w:bCs/>
      <w:sz w:val="26"/>
      <w:szCs w:val="26"/>
    </w:rPr>
  </w:style>
  <w:style w:type="paragraph" w:customStyle="1" w:styleId="22">
    <w:name w:val="Оглавление (2)"/>
    <w:basedOn w:val="a"/>
    <w:link w:val="21"/>
    <w:uiPriority w:val="99"/>
    <w:rsid w:val="00971EE2"/>
    <w:pPr>
      <w:widowControl w:val="0"/>
      <w:shd w:val="clear" w:color="auto" w:fill="FFFFFF"/>
      <w:spacing w:after="300" w:line="331" w:lineRule="exact"/>
      <w:ind w:firstLine="520"/>
      <w:jc w:val="both"/>
    </w:pPr>
    <w:rPr>
      <w:rFonts w:asciiTheme="minorHAnsi" w:eastAsiaTheme="minorHAnsi" w:hAnsiTheme="minorHAnsi"/>
      <w:b/>
      <w:bCs/>
    </w:rPr>
  </w:style>
  <w:style w:type="paragraph" w:customStyle="1" w:styleId="a7">
    <w:name w:val="Оглавление"/>
    <w:basedOn w:val="a"/>
    <w:link w:val="a6"/>
    <w:uiPriority w:val="99"/>
    <w:rsid w:val="00971EE2"/>
    <w:pPr>
      <w:widowControl w:val="0"/>
      <w:shd w:val="clear" w:color="auto" w:fill="FFFFFF"/>
      <w:spacing w:before="300" w:after="0" w:line="331" w:lineRule="exact"/>
      <w:jc w:val="both"/>
    </w:pPr>
    <w:rPr>
      <w:rFonts w:asciiTheme="minorHAnsi" w:eastAsiaTheme="minorHAnsi" w:hAnsiTheme="minorHAnsi"/>
      <w:sz w:val="26"/>
      <w:szCs w:val="26"/>
    </w:rPr>
  </w:style>
  <w:style w:type="paragraph" w:customStyle="1" w:styleId="30">
    <w:name w:val="Основной текст (3)"/>
    <w:basedOn w:val="a"/>
    <w:link w:val="3"/>
    <w:uiPriority w:val="99"/>
    <w:rsid w:val="00971EE2"/>
    <w:pPr>
      <w:widowControl w:val="0"/>
      <w:shd w:val="clear" w:color="auto" w:fill="FFFFFF"/>
      <w:spacing w:before="960" w:after="300" w:line="240" w:lineRule="atLeast"/>
      <w:ind w:hanging="360"/>
      <w:jc w:val="center"/>
    </w:pPr>
    <w:rPr>
      <w:rFonts w:asciiTheme="minorHAnsi" w:eastAsiaTheme="minorHAnsi" w:hAnsiTheme="minorHAnsi"/>
      <w:b/>
      <w:bCs/>
      <w:i/>
      <w:iCs/>
      <w:sz w:val="21"/>
      <w:szCs w:val="21"/>
    </w:rPr>
  </w:style>
  <w:style w:type="character" w:styleId="a8">
    <w:name w:val="Hyperlink"/>
    <w:basedOn w:val="a0"/>
    <w:uiPriority w:val="99"/>
    <w:unhideWhenUsed/>
    <w:rsid w:val="00365002"/>
    <w:rPr>
      <w:color w:val="0000FF" w:themeColor="hyperlink"/>
      <w:u w:val="single"/>
    </w:rPr>
  </w:style>
  <w:style w:type="paragraph" w:styleId="a9">
    <w:name w:val="List Paragraph"/>
    <w:basedOn w:val="a"/>
    <w:uiPriority w:val="34"/>
    <w:qFormat/>
    <w:rsid w:val="00847DDF"/>
    <w:pPr>
      <w:ind w:left="720"/>
      <w:contextualSpacing/>
    </w:pPr>
  </w:style>
  <w:style w:type="table" w:styleId="aa">
    <w:name w:val="Table Grid"/>
    <w:basedOn w:val="a1"/>
    <w:uiPriority w:val="59"/>
    <w:rsid w:val="00C61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ТАТК Mетод</dc:creator>
  <cp:lastModifiedBy>ТАТК Mетод</cp:lastModifiedBy>
  <cp:revision>3</cp:revision>
  <dcterms:created xsi:type="dcterms:W3CDTF">2021-12-14T10:42:00Z</dcterms:created>
  <dcterms:modified xsi:type="dcterms:W3CDTF">2021-12-14T10:45:00Z</dcterms:modified>
</cp:coreProperties>
</file>